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B1510" w14:textId="77777777" w:rsidR="00950390" w:rsidRDefault="00950390" w:rsidP="00950390">
      <w:pPr>
        <w:jc w:val="center"/>
        <w:rPr>
          <w:b/>
          <w:bCs/>
          <w:sz w:val="44"/>
          <w:szCs w:val="44"/>
        </w:rPr>
      </w:pPr>
    </w:p>
    <w:p w14:paraId="578113F5" w14:textId="77777777" w:rsidR="00950390" w:rsidRDefault="00950390" w:rsidP="00950390">
      <w:pPr>
        <w:jc w:val="center"/>
        <w:rPr>
          <w:b/>
          <w:bCs/>
          <w:sz w:val="44"/>
          <w:szCs w:val="44"/>
        </w:rPr>
      </w:pPr>
    </w:p>
    <w:p w14:paraId="06DBA964" w14:textId="77777777" w:rsidR="00950390" w:rsidRDefault="00950390" w:rsidP="00950390">
      <w:pPr>
        <w:jc w:val="center"/>
        <w:rPr>
          <w:b/>
          <w:bCs/>
          <w:sz w:val="44"/>
          <w:szCs w:val="44"/>
        </w:rPr>
      </w:pPr>
    </w:p>
    <w:p w14:paraId="352917BE" w14:textId="77777777" w:rsidR="00950390" w:rsidRDefault="00950390" w:rsidP="00950390">
      <w:pPr>
        <w:jc w:val="center"/>
        <w:rPr>
          <w:b/>
          <w:bCs/>
          <w:sz w:val="44"/>
          <w:szCs w:val="44"/>
        </w:rPr>
      </w:pPr>
    </w:p>
    <w:p w14:paraId="5089752C" w14:textId="33FE12EF" w:rsidR="00950390" w:rsidRPr="00950390" w:rsidRDefault="00950390" w:rsidP="00950390">
      <w:pPr>
        <w:jc w:val="center"/>
        <w:rPr>
          <w:b/>
          <w:bCs/>
          <w:sz w:val="44"/>
          <w:szCs w:val="44"/>
        </w:rPr>
      </w:pPr>
      <w:r w:rsidRPr="00950390">
        <w:rPr>
          <w:b/>
          <w:bCs/>
          <w:sz w:val="44"/>
          <w:szCs w:val="44"/>
        </w:rPr>
        <w:t>Capstone Project: Python</w:t>
      </w:r>
    </w:p>
    <w:p w14:paraId="57CBC941" w14:textId="77777777" w:rsidR="00950390" w:rsidRDefault="00950390" w:rsidP="00950390">
      <w:pPr>
        <w:jc w:val="center"/>
        <w:rPr>
          <w:b/>
          <w:bCs/>
          <w:sz w:val="44"/>
          <w:szCs w:val="44"/>
          <w:u w:val="single"/>
        </w:rPr>
      </w:pPr>
    </w:p>
    <w:p w14:paraId="53A3875B" w14:textId="77777777" w:rsidR="00950390" w:rsidRDefault="00950390" w:rsidP="00950390">
      <w:pPr>
        <w:jc w:val="center"/>
        <w:rPr>
          <w:b/>
          <w:bCs/>
          <w:sz w:val="44"/>
          <w:szCs w:val="44"/>
          <w:u w:val="single"/>
        </w:rPr>
      </w:pPr>
    </w:p>
    <w:p w14:paraId="5D6F6B87" w14:textId="003A479A" w:rsidR="00950390" w:rsidRPr="00950390" w:rsidRDefault="00950390" w:rsidP="00950390">
      <w:pPr>
        <w:jc w:val="center"/>
        <w:rPr>
          <w:b/>
          <w:bCs/>
          <w:sz w:val="56"/>
          <w:szCs w:val="56"/>
          <w:u w:val="single"/>
        </w:rPr>
      </w:pPr>
      <w:r w:rsidRPr="00950390">
        <w:rPr>
          <w:b/>
          <w:bCs/>
          <w:sz w:val="56"/>
          <w:szCs w:val="56"/>
          <w:u w:val="single"/>
        </w:rPr>
        <w:t xml:space="preserve">Stock </w:t>
      </w:r>
      <w:r w:rsidR="006B13AC">
        <w:rPr>
          <w:b/>
          <w:bCs/>
          <w:sz w:val="56"/>
          <w:szCs w:val="56"/>
          <w:u w:val="single"/>
        </w:rPr>
        <w:t xml:space="preserve">Market </w:t>
      </w:r>
      <w:r w:rsidRPr="00950390">
        <w:rPr>
          <w:b/>
          <w:bCs/>
          <w:sz w:val="56"/>
          <w:szCs w:val="56"/>
          <w:u w:val="single"/>
        </w:rPr>
        <w:t>Performance Analysis</w:t>
      </w:r>
    </w:p>
    <w:p w14:paraId="52E433ED" w14:textId="77777777" w:rsidR="00950390" w:rsidRDefault="00950390" w:rsidP="00950390">
      <w:pPr>
        <w:jc w:val="center"/>
        <w:rPr>
          <w:b/>
          <w:bCs/>
          <w:sz w:val="44"/>
          <w:szCs w:val="44"/>
          <w:u w:val="single"/>
        </w:rPr>
      </w:pPr>
    </w:p>
    <w:p w14:paraId="6D843DA8" w14:textId="77777777" w:rsidR="00950390" w:rsidRDefault="00950390" w:rsidP="00950390">
      <w:pPr>
        <w:jc w:val="center"/>
        <w:rPr>
          <w:b/>
          <w:bCs/>
          <w:sz w:val="44"/>
          <w:szCs w:val="44"/>
          <w:u w:val="single"/>
        </w:rPr>
      </w:pPr>
    </w:p>
    <w:p w14:paraId="42E6C2B6" w14:textId="77777777" w:rsidR="00950390" w:rsidRDefault="00950390" w:rsidP="00950390">
      <w:pPr>
        <w:jc w:val="center"/>
        <w:rPr>
          <w:b/>
          <w:bCs/>
          <w:sz w:val="44"/>
          <w:szCs w:val="44"/>
          <w:u w:val="single"/>
        </w:rPr>
      </w:pPr>
    </w:p>
    <w:p w14:paraId="0D3A9B09" w14:textId="77777777" w:rsidR="00950390" w:rsidRDefault="00950390" w:rsidP="00950390">
      <w:pPr>
        <w:jc w:val="center"/>
        <w:rPr>
          <w:b/>
          <w:bCs/>
          <w:sz w:val="44"/>
          <w:szCs w:val="44"/>
          <w:u w:val="single"/>
        </w:rPr>
      </w:pPr>
    </w:p>
    <w:p w14:paraId="48FB737A" w14:textId="0480A15A" w:rsidR="00950390" w:rsidRPr="00950390" w:rsidRDefault="00950390" w:rsidP="00950390">
      <w:pPr>
        <w:jc w:val="center"/>
        <w:rPr>
          <w:sz w:val="44"/>
          <w:szCs w:val="44"/>
        </w:rPr>
      </w:pPr>
      <w:r>
        <w:rPr>
          <w:sz w:val="44"/>
          <w:szCs w:val="44"/>
        </w:rPr>
        <w:t>-</w:t>
      </w:r>
      <w:r w:rsidRPr="00950390">
        <w:rPr>
          <w:sz w:val="44"/>
          <w:szCs w:val="44"/>
        </w:rPr>
        <w:t>Submitted by</w:t>
      </w:r>
    </w:p>
    <w:p w14:paraId="10652DB5" w14:textId="77777777" w:rsidR="00950390" w:rsidRPr="00950390" w:rsidRDefault="00950390" w:rsidP="00950390">
      <w:pPr>
        <w:jc w:val="center"/>
        <w:rPr>
          <w:sz w:val="44"/>
          <w:szCs w:val="44"/>
        </w:rPr>
      </w:pPr>
    </w:p>
    <w:p w14:paraId="059CEFB7" w14:textId="59CAD3CA" w:rsidR="00950390" w:rsidRPr="00950390" w:rsidRDefault="00950390" w:rsidP="00950390">
      <w:pPr>
        <w:jc w:val="center"/>
        <w:rPr>
          <w:sz w:val="44"/>
          <w:szCs w:val="44"/>
        </w:rPr>
      </w:pPr>
      <w:r w:rsidRPr="00950390">
        <w:rPr>
          <w:sz w:val="44"/>
          <w:szCs w:val="44"/>
        </w:rPr>
        <w:t>Anamika Sinha</w:t>
      </w:r>
    </w:p>
    <w:p w14:paraId="5BB0A801" w14:textId="7EBF86AE" w:rsidR="00950390" w:rsidRDefault="00950390">
      <w:pPr>
        <w:rPr>
          <w:sz w:val="44"/>
          <w:szCs w:val="44"/>
        </w:rPr>
      </w:pPr>
      <w:r w:rsidRPr="00950390">
        <w:rPr>
          <w:sz w:val="44"/>
          <w:szCs w:val="44"/>
        </w:rPr>
        <w:br w:type="page"/>
      </w:r>
      <w:r>
        <w:rPr>
          <w:sz w:val="44"/>
          <w:szCs w:val="44"/>
        </w:rPr>
        <w:lastRenderedPageBreak/>
        <w:t>Table of Content:</w:t>
      </w:r>
    </w:p>
    <w:p w14:paraId="57CF0A6F" w14:textId="77777777" w:rsidR="00950390" w:rsidRDefault="00950390">
      <w:pPr>
        <w:rPr>
          <w:sz w:val="44"/>
          <w:szCs w:val="44"/>
        </w:rPr>
      </w:pPr>
    </w:p>
    <w:p w14:paraId="23CEF85A" w14:textId="77777777" w:rsidR="007F1A30" w:rsidRDefault="007F1A30">
      <w:pPr>
        <w:rPr>
          <w:sz w:val="44"/>
          <w:szCs w:val="44"/>
        </w:rPr>
      </w:pPr>
    </w:p>
    <w:p w14:paraId="45AEC3E6" w14:textId="1E1C62A2" w:rsidR="009E05F5" w:rsidRPr="009E05F5" w:rsidRDefault="009E05F5" w:rsidP="009E05F5">
      <w:pPr>
        <w:pStyle w:val="NormalWeb"/>
        <w:numPr>
          <w:ilvl w:val="0"/>
          <w:numId w:val="25"/>
        </w:numPr>
        <w:spacing w:before="0" w:beforeAutospacing="0" w:after="0" w:afterAutospacing="0" w:line="360" w:lineRule="auto"/>
        <w:textAlignment w:val="baseline"/>
        <w:rPr>
          <w:rFonts w:ascii="Lato" w:hAnsi="Lato"/>
          <w:color w:val="000000"/>
          <w:sz w:val="32"/>
          <w:szCs w:val="32"/>
        </w:rPr>
      </w:pPr>
      <w:r w:rsidRPr="009E05F5">
        <w:rPr>
          <w:rFonts w:ascii="Lato" w:hAnsi="Lato"/>
          <w:color w:val="000000"/>
          <w:sz w:val="32"/>
          <w:szCs w:val="32"/>
        </w:rPr>
        <w:t>Introduction</w:t>
      </w:r>
      <w:r>
        <w:rPr>
          <w:rFonts w:ascii="Lato" w:hAnsi="Lato"/>
          <w:color w:val="000000"/>
          <w:sz w:val="32"/>
          <w:szCs w:val="32"/>
        </w:rPr>
        <w:t>……………………………………………………..</w:t>
      </w:r>
      <w:r w:rsidR="009021BD">
        <w:rPr>
          <w:rFonts w:ascii="Lato" w:hAnsi="Lato"/>
          <w:color w:val="000000"/>
          <w:sz w:val="32"/>
          <w:szCs w:val="32"/>
        </w:rPr>
        <w:t>03</w:t>
      </w:r>
    </w:p>
    <w:p w14:paraId="5C9E33A2" w14:textId="3020F452" w:rsidR="009E05F5" w:rsidRPr="009E05F5" w:rsidRDefault="009E05F5" w:rsidP="009E05F5">
      <w:pPr>
        <w:pStyle w:val="NormalWeb"/>
        <w:numPr>
          <w:ilvl w:val="0"/>
          <w:numId w:val="25"/>
        </w:numPr>
        <w:spacing w:before="0" w:beforeAutospacing="0" w:after="0" w:afterAutospacing="0" w:line="360" w:lineRule="auto"/>
        <w:textAlignment w:val="baseline"/>
        <w:rPr>
          <w:rFonts w:ascii="Lato" w:hAnsi="Lato"/>
          <w:color w:val="000000"/>
          <w:sz w:val="32"/>
          <w:szCs w:val="32"/>
        </w:rPr>
      </w:pPr>
      <w:r w:rsidRPr="009E05F5">
        <w:rPr>
          <w:rFonts w:ascii="Lato" w:hAnsi="Lato"/>
          <w:color w:val="000000"/>
          <w:sz w:val="32"/>
          <w:szCs w:val="32"/>
        </w:rPr>
        <w:t>Data Collection</w:t>
      </w:r>
      <w:r>
        <w:rPr>
          <w:rFonts w:ascii="Lato" w:hAnsi="Lato"/>
          <w:color w:val="000000"/>
          <w:sz w:val="32"/>
          <w:szCs w:val="32"/>
        </w:rPr>
        <w:t>…………………………………………………</w:t>
      </w:r>
      <w:r w:rsidR="009021BD">
        <w:rPr>
          <w:rFonts w:ascii="Lato" w:hAnsi="Lato"/>
          <w:color w:val="000000"/>
          <w:sz w:val="32"/>
          <w:szCs w:val="32"/>
        </w:rPr>
        <w:t>04</w:t>
      </w:r>
    </w:p>
    <w:p w14:paraId="0DE2E3A5" w14:textId="3A362A15" w:rsidR="009E05F5" w:rsidRPr="009E05F5" w:rsidRDefault="009E05F5" w:rsidP="009E05F5">
      <w:pPr>
        <w:pStyle w:val="NormalWeb"/>
        <w:numPr>
          <w:ilvl w:val="0"/>
          <w:numId w:val="25"/>
        </w:numPr>
        <w:spacing w:before="0" w:beforeAutospacing="0" w:after="0" w:afterAutospacing="0" w:line="360" w:lineRule="auto"/>
        <w:textAlignment w:val="baseline"/>
        <w:rPr>
          <w:rFonts w:ascii="Lato" w:hAnsi="Lato"/>
          <w:color w:val="000000"/>
          <w:sz w:val="32"/>
          <w:szCs w:val="32"/>
        </w:rPr>
      </w:pPr>
      <w:r w:rsidRPr="009E05F5">
        <w:rPr>
          <w:rFonts w:ascii="Lato" w:hAnsi="Lato"/>
          <w:color w:val="000000"/>
          <w:sz w:val="32"/>
          <w:szCs w:val="32"/>
        </w:rPr>
        <w:t xml:space="preserve">Data </w:t>
      </w:r>
      <w:r w:rsidRPr="009E05F5">
        <w:rPr>
          <w:rFonts w:ascii="Lato" w:hAnsi="Lato"/>
          <w:color w:val="000000"/>
          <w:sz w:val="32"/>
          <w:szCs w:val="32"/>
        </w:rPr>
        <w:t>Pre-processing</w:t>
      </w:r>
      <w:r>
        <w:rPr>
          <w:rFonts w:ascii="Lato" w:hAnsi="Lato"/>
          <w:color w:val="000000"/>
          <w:sz w:val="32"/>
          <w:szCs w:val="32"/>
        </w:rPr>
        <w:t>………………………………………….</w:t>
      </w:r>
      <w:r w:rsidR="009021BD">
        <w:rPr>
          <w:rFonts w:ascii="Lato" w:hAnsi="Lato"/>
          <w:color w:val="000000"/>
          <w:sz w:val="32"/>
          <w:szCs w:val="32"/>
        </w:rPr>
        <w:t>05</w:t>
      </w:r>
    </w:p>
    <w:p w14:paraId="0B71E0C7" w14:textId="4E7CBED5" w:rsidR="009E05F5" w:rsidRPr="009E05F5" w:rsidRDefault="009E05F5" w:rsidP="009E05F5">
      <w:pPr>
        <w:pStyle w:val="NormalWeb"/>
        <w:numPr>
          <w:ilvl w:val="0"/>
          <w:numId w:val="25"/>
        </w:numPr>
        <w:spacing w:before="0" w:beforeAutospacing="0" w:after="0" w:afterAutospacing="0" w:line="360" w:lineRule="auto"/>
        <w:textAlignment w:val="baseline"/>
        <w:rPr>
          <w:rFonts w:ascii="Lato" w:hAnsi="Lato"/>
          <w:color w:val="000000"/>
          <w:sz w:val="32"/>
          <w:szCs w:val="32"/>
        </w:rPr>
      </w:pPr>
      <w:r w:rsidRPr="009E05F5">
        <w:rPr>
          <w:rFonts w:ascii="Lato" w:hAnsi="Lato"/>
          <w:color w:val="000000"/>
          <w:sz w:val="32"/>
          <w:szCs w:val="32"/>
        </w:rPr>
        <w:t>Exploratory Data Analysis (EDA)</w:t>
      </w:r>
      <w:r>
        <w:rPr>
          <w:rFonts w:ascii="Lato" w:hAnsi="Lato"/>
          <w:color w:val="000000"/>
          <w:sz w:val="32"/>
          <w:szCs w:val="32"/>
        </w:rPr>
        <w:t>……………………….</w:t>
      </w:r>
      <w:r w:rsidR="009021BD">
        <w:rPr>
          <w:rFonts w:ascii="Lato" w:hAnsi="Lato"/>
          <w:color w:val="000000"/>
          <w:sz w:val="32"/>
          <w:szCs w:val="32"/>
        </w:rPr>
        <w:t>06</w:t>
      </w:r>
    </w:p>
    <w:p w14:paraId="0829688F" w14:textId="1B188625" w:rsidR="009E05F5" w:rsidRPr="009E05F5" w:rsidRDefault="009E05F5" w:rsidP="009E05F5">
      <w:pPr>
        <w:pStyle w:val="NormalWeb"/>
        <w:numPr>
          <w:ilvl w:val="0"/>
          <w:numId w:val="25"/>
        </w:numPr>
        <w:spacing w:before="0" w:beforeAutospacing="0" w:after="0" w:afterAutospacing="0" w:line="360" w:lineRule="auto"/>
        <w:textAlignment w:val="baseline"/>
        <w:rPr>
          <w:rFonts w:ascii="Lato" w:hAnsi="Lato"/>
          <w:color w:val="000000"/>
          <w:sz w:val="32"/>
          <w:szCs w:val="32"/>
        </w:rPr>
      </w:pPr>
      <w:r w:rsidRPr="009E05F5">
        <w:rPr>
          <w:rFonts w:ascii="Lato" w:hAnsi="Lato"/>
          <w:color w:val="000000"/>
          <w:sz w:val="32"/>
          <w:szCs w:val="32"/>
        </w:rPr>
        <w:t>Technical Analysis</w:t>
      </w:r>
      <w:r>
        <w:rPr>
          <w:rFonts w:ascii="Lato" w:hAnsi="Lato"/>
          <w:color w:val="000000"/>
          <w:sz w:val="32"/>
          <w:szCs w:val="32"/>
        </w:rPr>
        <w:t>……………………………………………..</w:t>
      </w:r>
      <w:r w:rsidR="009021BD">
        <w:rPr>
          <w:rFonts w:ascii="Lato" w:hAnsi="Lato"/>
          <w:color w:val="000000"/>
          <w:sz w:val="32"/>
          <w:szCs w:val="32"/>
        </w:rPr>
        <w:t>09</w:t>
      </w:r>
    </w:p>
    <w:p w14:paraId="70323525" w14:textId="04D9FB04" w:rsidR="009E05F5" w:rsidRPr="009E05F5" w:rsidRDefault="009E05F5" w:rsidP="009E05F5">
      <w:pPr>
        <w:pStyle w:val="NormalWeb"/>
        <w:numPr>
          <w:ilvl w:val="0"/>
          <w:numId w:val="25"/>
        </w:numPr>
        <w:spacing w:before="0" w:beforeAutospacing="0" w:after="0" w:afterAutospacing="0" w:line="360" w:lineRule="auto"/>
        <w:textAlignment w:val="baseline"/>
        <w:rPr>
          <w:rFonts w:ascii="Lato" w:hAnsi="Lato"/>
          <w:color w:val="000000"/>
          <w:sz w:val="32"/>
          <w:szCs w:val="32"/>
        </w:rPr>
      </w:pPr>
      <w:r w:rsidRPr="009E05F5">
        <w:rPr>
          <w:rFonts w:ascii="Lato" w:hAnsi="Lato"/>
          <w:color w:val="000000"/>
          <w:sz w:val="32"/>
          <w:szCs w:val="32"/>
        </w:rPr>
        <w:t>Time Series Forecasting</w:t>
      </w:r>
      <w:r>
        <w:rPr>
          <w:rFonts w:ascii="Lato" w:hAnsi="Lato"/>
          <w:color w:val="000000"/>
          <w:sz w:val="32"/>
          <w:szCs w:val="32"/>
        </w:rPr>
        <w:t>…………………………………….</w:t>
      </w:r>
      <w:r w:rsidR="009021BD">
        <w:rPr>
          <w:rFonts w:ascii="Lato" w:hAnsi="Lato"/>
          <w:color w:val="000000"/>
          <w:sz w:val="32"/>
          <w:szCs w:val="32"/>
        </w:rPr>
        <w:t>11</w:t>
      </w:r>
    </w:p>
    <w:p w14:paraId="4702BA79" w14:textId="6B324616" w:rsidR="009E05F5" w:rsidRPr="009E05F5" w:rsidRDefault="009E05F5" w:rsidP="009E05F5">
      <w:pPr>
        <w:pStyle w:val="NormalWeb"/>
        <w:numPr>
          <w:ilvl w:val="0"/>
          <w:numId w:val="25"/>
        </w:numPr>
        <w:spacing w:before="0" w:beforeAutospacing="0" w:after="0" w:afterAutospacing="0" w:line="360" w:lineRule="auto"/>
        <w:textAlignment w:val="baseline"/>
        <w:rPr>
          <w:rFonts w:ascii="Lato" w:hAnsi="Lato"/>
          <w:color w:val="000000"/>
          <w:sz w:val="32"/>
          <w:szCs w:val="32"/>
        </w:rPr>
      </w:pPr>
      <w:r w:rsidRPr="009E05F5">
        <w:rPr>
          <w:rFonts w:ascii="Lato" w:hAnsi="Lato"/>
          <w:color w:val="000000"/>
          <w:sz w:val="32"/>
          <w:szCs w:val="32"/>
        </w:rPr>
        <w:t>Portfolio Optimization</w:t>
      </w:r>
      <w:r>
        <w:rPr>
          <w:rFonts w:ascii="Lato" w:hAnsi="Lato"/>
          <w:color w:val="000000"/>
          <w:sz w:val="32"/>
          <w:szCs w:val="32"/>
        </w:rPr>
        <w:t>……………………………………….</w:t>
      </w:r>
      <w:r w:rsidR="009021BD">
        <w:rPr>
          <w:rFonts w:ascii="Lato" w:hAnsi="Lato"/>
          <w:color w:val="000000"/>
          <w:sz w:val="32"/>
          <w:szCs w:val="32"/>
        </w:rPr>
        <w:t>12</w:t>
      </w:r>
    </w:p>
    <w:p w14:paraId="4EB8A147" w14:textId="68BCC0B1" w:rsidR="009E05F5" w:rsidRPr="009E05F5" w:rsidRDefault="009E05F5" w:rsidP="009E05F5">
      <w:pPr>
        <w:pStyle w:val="NormalWeb"/>
        <w:numPr>
          <w:ilvl w:val="0"/>
          <w:numId w:val="25"/>
        </w:numPr>
        <w:spacing w:before="0" w:beforeAutospacing="0" w:after="0" w:afterAutospacing="0" w:line="360" w:lineRule="auto"/>
        <w:textAlignment w:val="baseline"/>
        <w:rPr>
          <w:rFonts w:ascii="Lato" w:hAnsi="Lato"/>
          <w:color w:val="000000"/>
          <w:sz w:val="32"/>
          <w:szCs w:val="32"/>
        </w:rPr>
      </w:pPr>
      <w:r w:rsidRPr="009E05F5">
        <w:rPr>
          <w:rFonts w:ascii="Lato" w:hAnsi="Lato"/>
          <w:color w:val="000000"/>
          <w:sz w:val="32"/>
          <w:szCs w:val="32"/>
        </w:rPr>
        <w:t>Trading Strategy</w:t>
      </w:r>
      <w:r>
        <w:rPr>
          <w:rFonts w:ascii="Lato" w:hAnsi="Lato"/>
          <w:color w:val="000000"/>
          <w:sz w:val="32"/>
          <w:szCs w:val="32"/>
        </w:rPr>
        <w:t>………………………………………………..</w:t>
      </w:r>
      <w:r w:rsidR="009021BD">
        <w:rPr>
          <w:rFonts w:ascii="Lato" w:hAnsi="Lato"/>
          <w:color w:val="000000"/>
          <w:sz w:val="32"/>
          <w:szCs w:val="32"/>
        </w:rPr>
        <w:t>13</w:t>
      </w:r>
    </w:p>
    <w:p w14:paraId="1C0FFB29" w14:textId="5C46CF28" w:rsidR="009E05F5" w:rsidRPr="009E05F5" w:rsidRDefault="009E05F5" w:rsidP="009E05F5">
      <w:pPr>
        <w:pStyle w:val="NormalWeb"/>
        <w:numPr>
          <w:ilvl w:val="0"/>
          <w:numId w:val="25"/>
        </w:numPr>
        <w:spacing w:before="0" w:beforeAutospacing="0" w:after="0" w:afterAutospacing="0" w:line="360" w:lineRule="auto"/>
        <w:textAlignment w:val="baseline"/>
        <w:rPr>
          <w:rFonts w:ascii="Lato" w:hAnsi="Lato"/>
          <w:color w:val="000000"/>
          <w:sz w:val="32"/>
          <w:szCs w:val="32"/>
        </w:rPr>
      </w:pPr>
      <w:r w:rsidRPr="009E05F5">
        <w:rPr>
          <w:rFonts w:ascii="Lato" w:hAnsi="Lato"/>
          <w:color w:val="000000"/>
          <w:sz w:val="32"/>
          <w:szCs w:val="32"/>
        </w:rPr>
        <w:t>Conclusion</w:t>
      </w:r>
      <w:r>
        <w:rPr>
          <w:rFonts w:ascii="Lato" w:hAnsi="Lato"/>
          <w:color w:val="000000"/>
          <w:sz w:val="32"/>
          <w:szCs w:val="32"/>
        </w:rPr>
        <w:t>………………………………………………………...</w:t>
      </w:r>
      <w:r w:rsidR="009021BD">
        <w:rPr>
          <w:rFonts w:ascii="Lato" w:hAnsi="Lato"/>
          <w:color w:val="000000"/>
          <w:sz w:val="32"/>
          <w:szCs w:val="32"/>
        </w:rPr>
        <w:t>14</w:t>
      </w:r>
    </w:p>
    <w:p w14:paraId="7DD65C4B" w14:textId="2B781E5E" w:rsidR="009E05F5" w:rsidRPr="009E05F5" w:rsidRDefault="009E05F5" w:rsidP="009E05F5">
      <w:pPr>
        <w:pStyle w:val="NormalWeb"/>
        <w:numPr>
          <w:ilvl w:val="0"/>
          <w:numId w:val="25"/>
        </w:numPr>
        <w:spacing w:before="0" w:beforeAutospacing="0" w:after="0" w:afterAutospacing="0" w:line="360" w:lineRule="auto"/>
        <w:textAlignment w:val="baseline"/>
        <w:rPr>
          <w:rFonts w:ascii="Lato" w:hAnsi="Lato"/>
          <w:color w:val="000000"/>
          <w:sz w:val="32"/>
          <w:szCs w:val="32"/>
        </w:rPr>
      </w:pPr>
      <w:r w:rsidRPr="009E05F5">
        <w:rPr>
          <w:rFonts w:ascii="Lato" w:hAnsi="Lato"/>
          <w:color w:val="000000"/>
          <w:sz w:val="32"/>
          <w:szCs w:val="32"/>
        </w:rPr>
        <w:t>Challenges &amp; Future Work</w:t>
      </w:r>
      <w:r w:rsidR="009021BD">
        <w:rPr>
          <w:rFonts w:ascii="Lato" w:hAnsi="Lato"/>
          <w:color w:val="000000"/>
          <w:sz w:val="32"/>
          <w:szCs w:val="32"/>
        </w:rPr>
        <w:t>…………………………………14</w:t>
      </w:r>
    </w:p>
    <w:p w14:paraId="5734D54D" w14:textId="200B94B6" w:rsidR="009E05F5" w:rsidRPr="009E05F5" w:rsidRDefault="009E05F5" w:rsidP="009E05F5">
      <w:pPr>
        <w:pStyle w:val="NormalWeb"/>
        <w:numPr>
          <w:ilvl w:val="0"/>
          <w:numId w:val="25"/>
        </w:numPr>
        <w:spacing w:before="0" w:beforeAutospacing="0" w:after="0" w:afterAutospacing="0" w:line="360" w:lineRule="auto"/>
        <w:textAlignment w:val="baseline"/>
        <w:rPr>
          <w:rFonts w:ascii="Lato" w:hAnsi="Lato"/>
          <w:color w:val="000000"/>
          <w:sz w:val="32"/>
          <w:szCs w:val="32"/>
        </w:rPr>
      </w:pPr>
      <w:r w:rsidRPr="009E05F5">
        <w:rPr>
          <w:rFonts w:ascii="Lato" w:hAnsi="Lato"/>
          <w:color w:val="000000"/>
          <w:sz w:val="32"/>
          <w:szCs w:val="32"/>
        </w:rPr>
        <w:t>Appendix</w:t>
      </w:r>
      <w:r w:rsidR="009021BD">
        <w:rPr>
          <w:rFonts w:ascii="Lato" w:hAnsi="Lato"/>
          <w:color w:val="000000"/>
          <w:sz w:val="32"/>
          <w:szCs w:val="32"/>
        </w:rPr>
        <w:t>……………………………………………………………15</w:t>
      </w:r>
    </w:p>
    <w:p w14:paraId="19BCE4EE" w14:textId="449AB646" w:rsidR="00534201" w:rsidRPr="009E05F5" w:rsidRDefault="00534201" w:rsidP="009E05F5">
      <w:pPr>
        <w:pStyle w:val="ListParagraph"/>
        <w:spacing w:line="360" w:lineRule="auto"/>
        <w:rPr>
          <w:sz w:val="32"/>
          <w:szCs w:val="32"/>
        </w:rPr>
      </w:pPr>
    </w:p>
    <w:p w14:paraId="7E4F6215" w14:textId="77777777" w:rsidR="00534201" w:rsidRDefault="00534201">
      <w:pPr>
        <w:rPr>
          <w:sz w:val="44"/>
          <w:szCs w:val="44"/>
        </w:rPr>
      </w:pPr>
      <w:r>
        <w:rPr>
          <w:sz w:val="44"/>
          <w:szCs w:val="44"/>
        </w:rPr>
        <w:br w:type="page"/>
      </w:r>
    </w:p>
    <w:p w14:paraId="45897001" w14:textId="6ED6DCE2" w:rsidR="00950390" w:rsidRDefault="00534201" w:rsidP="00534201">
      <w:pPr>
        <w:rPr>
          <w:b/>
          <w:bCs/>
          <w:sz w:val="48"/>
          <w:szCs w:val="48"/>
        </w:rPr>
      </w:pPr>
      <w:r w:rsidRPr="00534201">
        <w:rPr>
          <w:b/>
          <w:bCs/>
          <w:sz w:val="48"/>
          <w:szCs w:val="48"/>
        </w:rPr>
        <w:lastRenderedPageBreak/>
        <w:t>Introduction:</w:t>
      </w:r>
    </w:p>
    <w:p w14:paraId="6D2E3848" w14:textId="77777777" w:rsidR="00534201" w:rsidRDefault="00534201" w:rsidP="00534201">
      <w:pPr>
        <w:rPr>
          <w:b/>
          <w:bCs/>
          <w:sz w:val="48"/>
          <w:szCs w:val="48"/>
        </w:rPr>
      </w:pPr>
    </w:p>
    <w:p w14:paraId="38ED3358" w14:textId="0E84D934" w:rsidR="00534201" w:rsidRDefault="00534201" w:rsidP="00534201">
      <w:pPr>
        <w:pStyle w:val="c4"/>
        <w:spacing w:before="0" w:beforeAutospacing="0" w:after="0" w:afterAutospacing="0"/>
        <w:rPr>
          <w:rStyle w:val="c3"/>
          <w:rFonts w:ascii="Albert Sans" w:hAnsi="Albert Sans" w:cs="Arial"/>
          <w:color w:val="000000"/>
        </w:rPr>
      </w:pPr>
      <w:r w:rsidRPr="00534201">
        <w:rPr>
          <w:rStyle w:val="c3"/>
          <w:rFonts w:ascii="Albert Sans" w:hAnsi="Albert Sans" w:cs="Arial"/>
          <w:color w:val="000000"/>
        </w:rPr>
        <w:t xml:space="preserve">Stock market performance analysis can be used to inform investment decisions and help investors make informed decisions about buying or selling stocks. Suppose you work as a data science professional in a company that provides services based on investment decisions. As a data science professional, you can help your business by </w:t>
      </w:r>
      <w:r w:rsidRPr="00534201">
        <w:rPr>
          <w:rStyle w:val="c3"/>
          <w:rFonts w:ascii="Albert Sans" w:hAnsi="Albert Sans" w:cs="Arial"/>
          <w:color w:val="000000"/>
        </w:rPr>
        <w:t>analysing</w:t>
      </w:r>
      <w:r w:rsidRPr="00534201">
        <w:rPr>
          <w:rStyle w:val="c3"/>
          <w:rFonts w:ascii="Albert Sans" w:hAnsi="Albert Sans" w:cs="Arial"/>
          <w:color w:val="000000"/>
        </w:rPr>
        <w:t xml:space="preserve"> the historical performance of different companies, identifying potential opportunities and risks in the stock market, and adjusting your clients’ investment strategies accordingly.</w:t>
      </w:r>
    </w:p>
    <w:p w14:paraId="458DD3B4" w14:textId="77777777" w:rsidR="00534201" w:rsidRPr="00534201" w:rsidRDefault="00534201" w:rsidP="00534201">
      <w:pPr>
        <w:pStyle w:val="c4"/>
        <w:spacing w:before="0" w:beforeAutospacing="0" w:after="0" w:afterAutospacing="0"/>
        <w:rPr>
          <w:rFonts w:ascii="Arial" w:hAnsi="Arial" w:cs="Arial"/>
          <w:color w:val="000000"/>
        </w:rPr>
      </w:pPr>
    </w:p>
    <w:p w14:paraId="7ED776E1" w14:textId="68481F03" w:rsidR="00534201" w:rsidRPr="00534201" w:rsidRDefault="00534201" w:rsidP="00534201">
      <w:pPr>
        <w:pStyle w:val="c4"/>
        <w:spacing w:before="0" w:beforeAutospacing="0" w:after="0" w:afterAutospacing="0"/>
        <w:rPr>
          <w:rFonts w:ascii="Arial" w:hAnsi="Arial" w:cs="Arial"/>
          <w:color w:val="000000"/>
        </w:rPr>
      </w:pPr>
      <w:r w:rsidRPr="00534201">
        <w:rPr>
          <w:rStyle w:val="c3"/>
          <w:rFonts w:ascii="Albert Sans" w:hAnsi="Albert Sans" w:cs="Arial"/>
          <w:color w:val="000000"/>
        </w:rPr>
        <w:t xml:space="preserve">As a data science professional, </w:t>
      </w:r>
      <w:r>
        <w:rPr>
          <w:rStyle w:val="c3"/>
          <w:rFonts w:ascii="Albert Sans" w:hAnsi="Albert Sans" w:cs="Arial"/>
          <w:color w:val="000000"/>
        </w:rPr>
        <w:t>I will</w:t>
      </w:r>
      <w:r w:rsidRPr="00534201">
        <w:rPr>
          <w:rStyle w:val="c3"/>
          <w:rFonts w:ascii="Albert Sans" w:hAnsi="Albert Sans" w:cs="Arial"/>
          <w:color w:val="000000"/>
        </w:rPr>
        <w:t xml:space="preserve"> go through a structured process of stock market performance analysis, which involves collecting historical stock price data of different companies from trusted sources such as Yahoo Finance, visualizing data using various charts, calculating movements, averages and volatility for each company, and performing correlation analysis to </w:t>
      </w:r>
      <w:r w:rsidRPr="00534201">
        <w:rPr>
          <w:rStyle w:val="c3"/>
          <w:rFonts w:ascii="Albert Sans" w:hAnsi="Albert Sans" w:cs="Arial"/>
          <w:color w:val="000000"/>
        </w:rPr>
        <w:t>analyse</w:t>
      </w:r>
      <w:r w:rsidRPr="00534201">
        <w:rPr>
          <w:rStyle w:val="c3"/>
          <w:rFonts w:ascii="Albert Sans" w:hAnsi="Albert Sans" w:cs="Arial"/>
          <w:color w:val="000000"/>
        </w:rPr>
        <w:t xml:space="preserve"> the relationships between different stock prices.</w:t>
      </w:r>
    </w:p>
    <w:p w14:paraId="2AF8939F" w14:textId="2DFAB3A5" w:rsidR="00534201" w:rsidRPr="00534201" w:rsidRDefault="00534201" w:rsidP="00534201">
      <w:pPr>
        <w:pStyle w:val="c4"/>
        <w:spacing w:before="0" w:beforeAutospacing="0" w:after="0" w:afterAutospacing="0"/>
        <w:rPr>
          <w:rFonts w:ascii="Arial" w:hAnsi="Arial" w:cs="Arial"/>
          <w:color w:val="000000"/>
        </w:rPr>
      </w:pPr>
      <w:r w:rsidRPr="00534201">
        <w:rPr>
          <w:rStyle w:val="c3"/>
          <w:rFonts w:ascii="Albert Sans" w:hAnsi="Albert Sans" w:cs="Arial"/>
          <w:color w:val="000000"/>
        </w:rPr>
        <w:t xml:space="preserve">In the section below, </w:t>
      </w:r>
      <w:r>
        <w:rPr>
          <w:rStyle w:val="c3"/>
          <w:rFonts w:ascii="Albert Sans" w:hAnsi="Albert Sans" w:cs="Arial"/>
          <w:color w:val="000000"/>
        </w:rPr>
        <w:t>I</w:t>
      </w:r>
      <w:r w:rsidRPr="00534201">
        <w:rPr>
          <w:rStyle w:val="c3"/>
          <w:rFonts w:ascii="Albert Sans" w:hAnsi="Albert Sans" w:cs="Arial"/>
          <w:color w:val="000000"/>
        </w:rPr>
        <w:t xml:space="preserve"> will take you through the task of Stock Market Performance Analysis using Python step by step.</w:t>
      </w:r>
    </w:p>
    <w:p w14:paraId="4CB1F602" w14:textId="77777777" w:rsidR="007408A3" w:rsidRDefault="007408A3" w:rsidP="007408A3">
      <w:pPr>
        <w:rPr>
          <w:b/>
          <w:bCs/>
          <w:sz w:val="48"/>
          <w:szCs w:val="48"/>
        </w:rPr>
      </w:pPr>
    </w:p>
    <w:p w14:paraId="47CDEFCD" w14:textId="286F30DA" w:rsidR="007408A3" w:rsidRPr="007408A3" w:rsidRDefault="007408A3" w:rsidP="007408A3">
      <w:pPr>
        <w:rPr>
          <w:rFonts w:ascii="Times New Roman" w:eastAsia="Times New Roman" w:hAnsi="Times New Roman" w:cs="Times New Roman"/>
          <w:kern w:val="0"/>
          <w:lang w:eastAsia="en-GB"/>
          <w14:ligatures w14:val="none"/>
        </w:rPr>
      </w:pPr>
      <w:r w:rsidRPr="007408A3">
        <w:rPr>
          <w:rFonts w:ascii="Albert Sans" w:eastAsia="Times New Roman" w:hAnsi="Albert Sans" w:cs="Arial"/>
          <w:b/>
          <w:bCs/>
          <w:color w:val="000000"/>
          <w:kern w:val="0"/>
          <w:sz w:val="26"/>
          <w:szCs w:val="26"/>
          <w:lang w:eastAsia="en-GB"/>
          <w14:ligatures w14:val="none"/>
        </w:rPr>
        <w:t>Background on stock markets</w:t>
      </w:r>
      <w:r>
        <w:rPr>
          <w:rFonts w:ascii="Albert Sans" w:eastAsia="Times New Roman" w:hAnsi="Albert Sans" w:cs="Arial"/>
          <w:b/>
          <w:bCs/>
          <w:color w:val="000000"/>
          <w:kern w:val="0"/>
          <w:sz w:val="26"/>
          <w:szCs w:val="26"/>
          <w:lang w:eastAsia="en-GB"/>
          <w14:ligatures w14:val="none"/>
        </w:rPr>
        <w:t>:</w:t>
      </w:r>
    </w:p>
    <w:p w14:paraId="6B6AA88B" w14:textId="77777777" w:rsidR="007408A3" w:rsidRPr="007408A3" w:rsidRDefault="007408A3" w:rsidP="007408A3">
      <w:pPr>
        <w:rPr>
          <w:rFonts w:ascii="Arial" w:eastAsia="Times New Roman" w:hAnsi="Arial" w:cs="Arial"/>
          <w:color w:val="000000"/>
          <w:kern w:val="0"/>
          <w:sz w:val="22"/>
          <w:szCs w:val="22"/>
          <w:lang w:eastAsia="en-GB"/>
          <w14:ligatures w14:val="none"/>
        </w:rPr>
      </w:pPr>
    </w:p>
    <w:p w14:paraId="427560F7" w14:textId="77777777" w:rsidR="007408A3" w:rsidRPr="007408A3" w:rsidRDefault="007408A3" w:rsidP="007408A3">
      <w:pPr>
        <w:rPr>
          <w:rFonts w:ascii="Arial" w:eastAsia="Times New Roman" w:hAnsi="Arial" w:cs="Arial"/>
          <w:color w:val="000000"/>
          <w:kern w:val="0"/>
          <w:sz w:val="22"/>
          <w:szCs w:val="22"/>
          <w:lang w:eastAsia="en-GB"/>
          <w14:ligatures w14:val="none"/>
        </w:rPr>
      </w:pPr>
      <w:r w:rsidRPr="007408A3">
        <w:rPr>
          <w:rFonts w:ascii="Albert Sans" w:eastAsia="Times New Roman" w:hAnsi="Albert Sans" w:cs="Arial"/>
          <w:color w:val="000000"/>
          <w:kern w:val="0"/>
          <w:sz w:val="22"/>
          <w:szCs w:val="22"/>
          <w:lang w:eastAsia="en-GB"/>
          <w14:ligatures w14:val="none"/>
        </w:rPr>
        <w:t>Stock markets play a pivotal role in the global economy. They represent a place where companies can raise capital by issuing shares to the public, and investors can buy or sell these shares. Understanding stock markets is essential for anyone interested in investment or finance.</w:t>
      </w:r>
    </w:p>
    <w:p w14:paraId="2C15C73D" w14:textId="62378A42" w:rsidR="007408A3" w:rsidRPr="007408A3" w:rsidRDefault="007408A3" w:rsidP="007408A3">
      <w:pPr>
        <w:spacing w:before="100" w:beforeAutospacing="1" w:after="100" w:afterAutospacing="1"/>
        <w:rPr>
          <w:rFonts w:ascii="Arial" w:eastAsia="Times New Roman" w:hAnsi="Arial" w:cs="Arial"/>
          <w:color w:val="000000"/>
          <w:kern w:val="0"/>
          <w:sz w:val="22"/>
          <w:szCs w:val="22"/>
          <w:lang w:eastAsia="en-GB"/>
          <w14:ligatures w14:val="none"/>
        </w:rPr>
      </w:pPr>
      <w:r w:rsidRPr="007408A3">
        <w:rPr>
          <w:rFonts w:ascii="Albert Sans" w:eastAsia="Times New Roman" w:hAnsi="Albert Sans" w:cs="Arial"/>
          <w:b/>
          <w:bCs/>
          <w:color w:val="000000"/>
          <w:kern w:val="0"/>
          <w:sz w:val="26"/>
          <w:szCs w:val="26"/>
          <w:lang w:eastAsia="en-GB"/>
          <w14:ligatures w14:val="none"/>
        </w:rPr>
        <w:t>Objective and scope</w:t>
      </w:r>
      <w:r>
        <w:rPr>
          <w:rFonts w:ascii="Albert Sans" w:eastAsia="Times New Roman" w:hAnsi="Albert Sans" w:cs="Arial"/>
          <w:b/>
          <w:bCs/>
          <w:color w:val="000000"/>
          <w:kern w:val="0"/>
          <w:sz w:val="26"/>
          <w:szCs w:val="26"/>
          <w:lang w:eastAsia="en-GB"/>
          <w14:ligatures w14:val="none"/>
        </w:rPr>
        <w:t>:</w:t>
      </w:r>
    </w:p>
    <w:p w14:paraId="5A892B07" w14:textId="5BE10A0D" w:rsidR="007408A3" w:rsidRPr="007408A3" w:rsidRDefault="007408A3" w:rsidP="007408A3">
      <w:pPr>
        <w:rPr>
          <w:rFonts w:ascii="Arial" w:eastAsia="Times New Roman" w:hAnsi="Arial" w:cs="Arial"/>
          <w:color w:val="000000"/>
          <w:kern w:val="0"/>
          <w:sz w:val="22"/>
          <w:szCs w:val="22"/>
          <w:lang w:eastAsia="en-GB"/>
          <w14:ligatures w14:val="none"/>
        </w:rPr>
      </w:pPr>
      <w:r w:rsidRPr="007408A3">
        <w:rPr>
          <w:rFonts w:ascii="Albert Sans" w:eastAsia="Times New Roman" w:hAnsi="Albert Sans" w:cs="Arial"/>
          <w:color w:val="000000"/>
          <w:kern w:val="0"/>
          <w:sz w:val="22"/>
          <w:szCs w:val="22"/>
          <w:lang w:eastAsia="en-GB"/>
          <w14:ligatures w14:val="none"/>
        </w:rPr>
        <w:t xml:space="preserve">In this project, </w:t>
      </w:r>
      <w:r>
        <w:rPr>
          <w:rFonts w:ascii="Albert Sans" w:eastAsia="Times New Roman" w:hAnsi="Albert Sans" w:cs="Arial"/>
          <w:color w:val="000000"/>
          <w:kern w:val="0"/>
          <w:sz w:val="22"/>
          <w:szCs w:val="22"/>
          <w:lang w:eastAsia="en-GB"/>
          <w14:ligatures w14:val="none"/>
        </w:rPr>
        <w:t>I</w:t>
      </w:r>
      <w:r w:rsidRPr="007408A3">
        <w:rPr>
          <w:rFonts w:ascii="Albert Sans" w:eastAsia="Times New Roman" w:hAnsi="Albert Sans" w:cs="Arial"/>
          <w:color w:val="000000"/>
          <w:kern w:val="0"/>
          <w:sz w:val="22"/>
          <w:szCs w:val="22"/>
          <w:lang w:eastAsia="en-GB"/>
          <w14:ligatures w14:val="none"/>
        </w:rPr>
        <w:t xml:space="preserve"> aim to harness the power of Python to </w:t>
      </w:r>
      <w:r w:rsidRPr="007408A3">
        <w:rPr>
          <w:rFonts w:ascii="Albert Sans" w:eastAsia="Times New Roman" w:hAnsi="Albert Sans" w:cs="Arial"/>
          <w:color w:val="000000"/>
          <w:kern w:val="0"/>
          <w:sz w:val="22"/>
          <w:szCs w:val="22"/>
          <w:lang w:eastAsia="en-GB"/>
          <w14:ligatures w14:val="none"/>
        </w:rPr>
        <w:t>analyse</w:t>
      </w:r>
      <w:r w:rsidRPr="007408A3">
        <w:rPr>
          <w:rFonts w:ascii="Albert Sans" w:eastAsia="Times New Roman" w:hAnsi="Albert Sans" w:cs="Arial"/>
          <w:color w:val="000000"/>
          <w:kern w:val="0"/>
          <w:sz w:val="22"/>
          <w:szCs w:val="22"/>
          <w:lang w:eastAsia="en-GB"/>
          <w14:ligatures w14:val="none"/>
        </w:rPr>
        <w:t xml:space="preserve"> stock market performance. By the end, </w:t>
      </w:r>
      <w:r>
        <w:rPr>
          <w:rFonts w:ascii="Albert Sans" w:eastAsia="Times New Roman" w:hAnsi="Albert Sans" w:cs="Arial"/>
          <w:color w:val="000000"/>
          <w:kern w:val="0"/>
          <w:sz w:val="22"/>
          <w:szCs w:val="22"/>
          <w:lang w:eastAsia="en-GB"/>
          <w14:ligatures w14:val="none"/>
        </w:rPr>
        <w:t>I</w:t>
      </w:r>
      <w:r w:rsidRPr="007408A3">
        <w:rPr>
          <w:rFonts w:ascii="Albert Sans" w:eastAsia="Times New Roman" w:hAnsi="Albert Sans" w:cs="Arial"/>
          <w:color w:val="000000"/>
          <w:kern w:val="0"/>
          <w:sz w:val="22"/>
          <w:szCs w:val="22"/>
          <w:lang w:eastAsia="en-GB"/>
          <w14:ligatures w14:val="none"/>
        </w:rPr>
        <w:t>'ll understand how stock prices move, identify trends, and even develop potential investment strategies.</w:t>
      </w:r>
    </w:p>
    <w:p w14:paraId="47675C42" w14:textId="77777777" w:rsidR="00950390" w:rsidRDefault="00950390">
      <w:pPr>
        <w:rPr>
          <w:sz w:val="44"/>
          <w:szCs w:val="44"/>
        </w:rPr>
      </w:pPr>
    </w:p>
    <w:p w14:paraId="7F054178" w14:textId="77777777" w:rsidR="007408A3" w:rsidRDefault="007408A3">
      <w:pPr>
        <w:rPr>
          <w:sz w:val="44"/>
          <w:szCs w:val="44"/>
        </w:rPr>
      </w:pPr>
    </w:p>
    <w:p w14:paraId="53CCBCE7" w14:textId="77777777" w:rsidR="00950390" w:rsidRDefault="00950390">
      <w:pPr>
        <w:rPr>
          <w:sz w:val="44"/>
          <w:szCs w:val="44"/>
        </w:rPr>
      </w:pPr>
    </w:p>
    <w:p w14:paraId="3CC624D9" w14:textId="77777777" w:rsidR="00950390" w:rsidRDefault="00950390">
      <w:pPr>
        <w:rPr>
          <w:sz w:val="44"/>
          <w:szCs w:val="44"/>
        </w:rPr>
      </w:pPr>
    </w:p>
    <w:p w14:paraId="1300FF0E" w14:textId="77777777" w:rsidR="00950390" w:rsidRDefault="00950390">
      <w:pPr>
        <w:rPr>
          <w:sz w:val="44"/>
          <w:szCs w:val="44"/>
        </w:rPr>
      </w:pPr>
    </w:p>
    <w:p w14:paraId="0D315DD4" w14:textId="77777777" w:rsidR="00950390" w:rsidRDefault="00950390">
      <w:pPr>
        <w:rPr>
          <w:sz w:val="44"/>
          <w:szCs w:val="44"/>
        </w:rPr>
      </w:pPr>
    </w:p>
    <w:p w14:paraId="46FAB3FE" w14:textId="77777777" w:rsidR="00950390" w:rsidRDefault="00950390">
      <w:pPr>
        <w:rPr>
          <w:sz w:val="44"/>
          <w:szCs w:val="44"/>
        </w:rPr>
      </w:pPr>
    </w:p>
    <w:p w14:paraId="6B54DFAB" w14:textId="77777777" w:rsidR="00950390" w:rsidRDefault="00950390">
      <w:pPr>
        <w:rPr>
          <w:sz w:val="44"/>
          <w:szCs w:val="44"/>
        </w:rPr>
      </w:pPr>
    </w:p>
    <w:p w14:paraId="7FEB9E24" w14:textId="77777777" w:rsidR="00950390" w:rsidRDefault="00950390">
      <w:pPr>
        <w:rPr>
          <w:sz w:val="44"/>
          <w:szCs w:val="44"/>
        </w:rPr>
      </w:pPr>
    </w:p>
    <w:p w14:paraId="2634082E" w14:textId="77777777" w:rsidR="00534201" w:rsidRDefault="00534201" w:rsidP="001C531F"/>
    <w:p w14:paraId="3C562E29" w14:textId="77777777" w:rsidR="00534201" w:rsidRDefault="00534201" w:rsidP="001C531F"/>
    <w:p w14:paraId="045D5C25" w14:textId="77777777" w:rsidR="007408A3" w:rsidRPr="007408A3" w:rsidRDefault="007408A3" w:rsidP="007408A3">
      <w:pPr>
        <w:rPr>
          <w:rFonts w:ascii="Arial" w:eastAsia="Times New Roman" w:hAnsi="Arial" w:cs="Arial"/>
          <w:color w:val="000000"/>
          <w:kern w:val="0"/>
          <w:sz w:val="22"/>
          <w:szCs w:val="22"/>
          <w:lang w:eastAsia="en-GB"/>
          <w14:ligatures w14:val="none"/>
        </w:rPr>
      </w:pPr>
      <w:r w:rsidRPr="007408A3">
        <w:rPr>
          <w:rFonts w:ascii="Albert Sans" w:eastAsia="Times New Roman" w:hAnsi="Albert Sans" w:cs="Arial"/>
          <w:color w:val="000000"/>
          <w:kern w:val="0"/>
          <w:sz w:val="22"/>
          <w:szCs w:val="22"/>
          <w:lang w:eastAsia="en-GB"/>
          <w14:ligatures w14:val="none"/>
        </w:rPr>
        <w:t>Let’s start the task of Stock Market Performance Analysis by importing the necessary Python libraries and the dataset. For this task, I will use the Yahoo finance API (yfinance) to collect real-time stock market data for the past three months.</w:t>
      </w:r>
    </w:p>
    <w:p w14:paraId="0CA4992A" w14:textId="77777777" w:rsidR="007408A3" w:rsidRPr="007408A3" w:rsidRDefault="007408A3" w:rsidP="007408A3">
      <w:pPr>
        <w:rPr>
          <w:rFonts w:ascii="Arial" w:eastAsia="Times New Roman" w:hAnsi="Arial" w:cs="Arial"/>
          <w:color w:val="000000"/>
          <w:kern w:val="0"/>
          <w:sz w:val="22"/>
          <w:szCs w:val="22"/>
          <w:lang w:eastAsia="en-GB"/>
          <w14:ligatures w14:val="none"/>
        </w:rPr>
      </w:pPr>
      <w:r w:rsidRPr="007408A3">
        <w:rPr>
          <w:rFonts w:ascii="Albert Sans" w:eastAsia="Times New Roman" w:hAnsi="Albert Sans" w:cs="Arial"/>
          <w:color w:val="000000"/>
          <w:kern w:val="0"/>
          <w:sz w:val="22"/>
          <w:szCs w:val="22"/>
          <w:lang w:eastAsia="en-GB"/>
          <w14:ligatures w14:val="none"/>
        </w:rPr>
        <w:t>It’s important to collect real-time data for this task, but still, if you are a complete beginner and want a dataset only to practice the concepts covered in this article, you can download the dataset from here. But it’s recommended to use the yfinance API to collect and work on real-time data.</w:t>
      </w:r>
    </w:p>
    <w:p w14:paraId="219489B2" w14:textId="77777777" w:rsidR="007408A3" w:rsidRDefault="007408A3" w:rsidP="007408A3">
      <w:pPr>
        <w:rPr>
          <w:rFonts w:ascii="Albert Sans" w:eastAsia="Times New Roman" w:hAnsi="Albert Sans" w:cs="Arial"/>
          <w:color w:val="000000"/>
          <w:kern w:val="0"/>
          <w:sz w:val="22"/>
          <w:szCs w:val="22"/>
          <w:lang w:eastAsia="en-GB"/>
          <w14:ligatures w14:val="none"/>
        </w:rPr>
      </w:pPr>
      <w:r w:rsidRPr="007408A3">
        <w:rPr>
          <w:rFonts w:ascii="Albert Sans" w:eastAsia="Times New Roman" w:hAnsi="Albert Sans" w:cs="Arial"/>
          <w:color w:val="000000"/>
          <w:kern w:val="0"/>
          <w:sz w:val="22"/>
          <w:szCs w:val="22"/>
          <w:lang w:eastAsia="en-GB"/>
          <w14:ligatures w14:val="none"/>
        </w:rPr>
        <w:t>You can install the yfinace API in your Python environment using the pip command mentioned below (run the command below on your command prompt or terminal):</w:t>
      </w:r>
    </w:p>
    <w:p w14:paraId="2BB1CF8C" w14:textId="77777777" w:rsidR="007408A3" w:rsidRPr="007408A3" w:rsidRDefault="007408A3" w:rsidP="007408A3">
      <w:pPr>
        <w:rPr>
          <w:rFonts w:ascii="Arial" w:eastAsia="Times New Roman" w:hAnsi="Arial" w:cs="Arial"/>
          <w:color w:val="000000"/>
          <w:kern w:val="0"/>
          <w:sz w:val="22"/>
          <w:szCs w:val="22"/>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7408A3" w:rsidRPr="007408A3" w14:paraId="10F6EA23" w14:textId="77777777" w:rsidTr="007408A3">
        <w:tc>
          <w:tcPr>
            <w:tcW w:w="90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364C" w14:textId="77777777" w:rsidR="007408A3" w:rsidRPr="007408A3" w:rsidRDefault="007408A3" w:rsidP="007408A3">
            <w:pPr>
              <w:rPr>
                <w:rFonts w:ascii="Arial" w:eastAsia="Times New Roman" w:hAnsi="Arial" w:cs="Arial"/>
                <w:color w:val="000000"/>
                <w:kern w:val="0"/>
                <w:sz w:val="22"/>
                <w:szCs w:val="22"/>
                <w:lang w:eastAsia="en-GB"/>
                <w14:ligatures w14:val="none"/>
              </w:rPr>
            </w:pPr>
            <w:r w:rsidRPr="007408A3">
              <w:rPr>
                <w:rFonts w:ascii="Consolas" w:eastAsia="Times New Roman" w:hAnsi="Consolas" w:cs="Consolas"/>
                <w:color w:val="A71D5D"/>
                <w:kern w:val="0"/>
                <w:sz w:val="22"/>
                <w:szCs w:val="22"/>
                <w:lang w:eastAsia="en-GB"/>
                <w14:ligatures w14:val="none"/>
              </w:rPr>
              <w:t>for</w:t>
            </w:r>
            <w:r w:rsidRPr="007408A3">
              <w:rPr>
                <w:rFonts w:ascii="Consolas" w:eastAsia="Times New Roman" w:hAnsi="Consolas" w:cs="Consolas"/>
                <w:color w:val="333333"/>
                <w:kern w:val="0"/>
                <w:sz w:val="22"/>
                <w:szCs w:val="22"/>
                <w:lang w:eastAsia="en-GB"/>
                <w14:ligatures w14:val="none"/>
              </w:rPr>
              <w:t> command prompt </w:t>
            </w:r>
            <w:r w:rsidRPr="007408A3">
              <w:rPr>
                <w:rFonts w:ascii="Consolas" w:eastAsia="Times New Roman" w:hAnsi="Consolas" w:cs="Consolas"/>
                <w:color w:val="A71D5D"/>
                <w:kern w:val="0"/>
                <w:sz w:val="22"/>
                <w:szCs w:val="22"/>
                <w:lang w:eastAsia="en-GB"/>
                <w14:ligatures w14:val="none"/>
              </w:rPr>
              <w:t>or</w:t>
            </w:r>
            <w:r w:rsidRPr="007408A3">
              <w:rPr>
                <w:rFonts w:ascii="Consolas" w:eastAsia="Times New Roman" w:hAnsi="Consolas" w:cs="Consolas"/>
                <w:color w:val="333333"/>
                <w:kern w:val="0"/>
                <w:sz w:val="22"/>
                <w:szCs w:val="22"/>
                <w:lang w:eastAsia="en-GB"/>
                <w14:ligatures w14:val="none"/>
              </w:rPr>
              <w:t> terminal: pip install yfinance</w:t>
            </w:r>
            <w:r w:rsidRPr="007408A3">
              <w:rPr>
                <w:rFonts w:ascii="Consolas" w:eastAsia="Times New Roman" w:hAnsi="Consolas" w:cs="Consolas"/>
                <w:color w:val="333333"/>
                <w:kern w:val="0"/>
                <w:sz w:val="22"/>
                <w:szCs w:val="22"/>
                <w:lang w:eastAsia="en-GB"/>
                <w14:ligatures w14:val="none"/>
              </w:rPr>
              <w:br/>
            </w:r>
            <w:r w:rsidRPr="007408A3">
              <w:rPr>
                <w:rFonts w:ascii="Consolas" w:eastAsia="Times New Roman" w:hAnsi="Consolas" w:cs="Consolas"/>
                <w:color w:val="A71D5D"/>
                <w:kern w:val="0"/>
                <w:sz w:val="22"/>
                <w:szCs w:val="22"/>
                <w:lang w:eastAsia="en-GB"/>
                <w14:ligatures w14:val="none"/>
              </w:rPr>
              <w:t>for</w:t>
            </w:r>
            <w:r w:rsidRPr="007408A3">
              <w:rPr>
                <w:rFonts w:ascii="Consolas" w:eastAsia="Times New Roman" w:hAnsi="Consolas" w:cs="Consolas"/>
                <w:color w:val="333333"/>
                <w:kern w:val="0"/>
                <w:sz w:val="22"/>
                <w:szCs w:val="22"/>
                <w:lang w:eastAsia="en-GB"/>
                <w14:ligatures w14:val="none"/>
              </w:rPr>
              <w:t> Google Colab </w:t>
            </w:r>
            <w:r w:rsidRPr="007408A3">
              <w:rPr>
                <w:rFonts w:ascii="Consolas" w:eastAsia="Times New Roman" w:hAnsi="Consolas" w:cs="Consolas"/>
                <w:color w:val="A71D5D"/>
                <w:kern w:val="0"/>
                <w:sz w:val="22"/>
                <w:szCs w:val="22"/>
                <w:lang w:eastAsia="en-GB"/>
                <w14:ligatures w14:val="none"/>
              </w:rPr>
              <w:t>or</w:t>
            </w:r>
            <w:r w:rsidRPr="007408A3">
              <w:rPr>
                <w:rFonts w:ascii="Consolas" w:eastAsia="Times New Roman" w:hAnsi="Consolas" w:cs="Consolas"/>
                <w:color w:val="333333"/>
                <w:kern w:val="0"/>
                <w:sz w:val="22"/>
                <w:szCs w:val="22"/>
                <w:lang w:eastAsia="en-GB"/>
                <w14:ligatures w14:val="none"/>
              </w:rPr>
              <w:t> Jupyter notebooks: !pip install yfinance</w:t>
            </w:r>
          </w:p>
        </w:tc>
      </w:tr>
    </w:tbl>
    <w:p w14:paraId="6B810319" w14:textId="77777777" w:rsidR="007408A3" w:rsidRPr="007408A3" w:rsidRDefault="007408A3" w:rsidP="007408A3">
      <w:pPr>
        <w:rPr>
          <w:rFonts w:ascii="Times New Roman" w:eastAsia="Times New Roman" w:hAnsi="Times New Roman" w:cs="Times New Roman"/>
          <w:kern w:val="0"/>
          <w:lang w:eastAsia="en-GB"/>
          <w14:ligatures w14:val="none"/>
        </w:rPr>
      </w:pPr>
    </w:p>
    <w:p w14:paraId="25400323" w14:textId="77777777" w:rsidR="007408A3" w:rsidRPr="007408A3" w:rsidRDefault="007408A3" w:rsidP="007408A3">
      <w:pPr>
        <w:spacing w:before="100" w:beforeAutospacing="1" w:after="100" w:afterAutospacing="1"/>
        <w:rPr>
          <w:rFonts w:ascii="Arial" w:eastAsia="Times New Roman" w:hAnsi="Arial" w:cs="Arial"/>
          <w:color w:val="000000"/>
          <w:kern w:val="0"/>
          <w:sz w:val="22"/>
          <w:szCs w:val="22"/>
          <w:lang w:eastAsia="en-GB"/>
          <w14:ligatures w14:val="none"/>
        </w:rPr>
      </w:pPr>
      <w:r w:rsidRPr="007408A3">
        <w:rPr>
          <w:rFonts w:ascii="Albert Sans" w:eastAsia="Times New Roman" w:hAnsi="Albert Sans" w:cs="Arial"/>
          <w:b/>
          <w:bCs/>
          <w:color w:val="000000"/>
          <w:kern w:val="0"/>
          <w:sz w:val="26"/>
          <w:szCs w:val="26"/>
          <w:lang w:eastAsia="en-GB"/>
          <w14:ligatures w14:val="none"/>
        </w:rPr>
        <w:t>Data Collection</w:t>
      </w:r>
    </w:p>
    <w:p w14:paraId="23C51362" w14:textId="77777777" w:rsidR="007408A3" w:rsidRPr="007408A3" w:rsidRDefault="007408A3" w:rsidP="007408A3">
      <w:pPr>
        <w:rPr>
          <w:rFonts w:ascii="Arial" w:eastAsia="Times New Roman" w:hAnsi="Arial" w:cs="Arial"/>
          <w:color w:val="000000"/>
          <w:kern w:val="0"/>
          <w:sz w:val="22"/>
          <w:szCs w:val="22"/>
          <w:lang w:eastAsia="en-GB"/>
          <w14:ligatures w14:val="none"/>
        </w:rPr>
      </w:pPr>
      <w:r w:rsidRPr="007408A3">
        <w:rPr>
          <w:rFonts w:ascii="Albert Sans" w:eastAsia="Times New Roman" w:hAnsi="Albert Sans" w:cs="Arial"/>
          <w:color w:val="000000"/>
          <w:kern w:val="0"/>
          <w:sz w:val="22"/>
          <w:szCs w:val="22"/>
          <w:lang w:eastAsia="en-GB"/>
          <w14:ligatures w14:val="none"/>
        </w:rPr>
        <w:t>Fetching stock data:</w:t>
      </w:r>
    </w:p>
    <w:p w14:paraId="5A855CE2" w14:textId="77777777" w:rsidR="007408A3" w:rsidRDefault="007408A3" w:rsidP="007408A3">
      <w:pPr>
        <w:rPr>
          <w:rFonts w:ascii="Albert Sans" w:eastAsia="Times New Roman" w:hAnsi="Albert Sans" w:cs="Arial"/>
          <w:color w:val="000000"/>
          <w:kern w:val="0"/>
          <w:sz w:val="22"/>
          <w:szCs w:val="22"/>
          <w:lang w:eastAsia="en-GB"/>
          <w14:ligatures w14:val="none"/>
        </w:rPr>
      </w:pPr>
      <w:r w:rsidRPr="007408A3">
        <w:rPr>
          <w:rFonts w:ascii="Albert Sans" w:eastAsia="Times New Roman" w:hAnsi="Albert Sans" w:cs="Arial"/>
          <w:color w:val="000000"/>
          <w:kern w:val="0"/>
          <w:sz w:val="22"/>
          <w:szCs w:val="22"/>
          <w:lang w:eastAsia="en-GB"/>
          <w14:ligatures w14:val="none"/>
        </w:rPr>
        <w:t>To start any stock market analysis, we need data. Python offers several libraries to fetch this data seamlessly.</w:t>
      </w:r>
    </w:p>
    <w:p w14:paraId="4949327A" w14:textId="77777777" w:rsidR="007408A3" w:rsidRPr="007408A3" w:rsidRDefault="007408A3" w:rsidP="007408A3">
      <w:pPr>
        <w:rPr>
          <w:rFonts w:ascii="Arial" w:eastAsia="Times New Roman" w:hAnsi="Arial" w:cs="Arial"/>
          <w:color w:val="000000"/>
          <w:kern w:val="0"/>
          <w:sz w:val="22"/>
          <w:szCs w:val="22"/>
          <w:lang w:eastAsia="en-GB"/>
          <w14:ligatures w14:val="none"/>
        </w:rPr>
      </w:pPr>
    </w:p>
    <w:p w14:paraId="18224D23" w14:textId="77777777" w:rsidR="007408A3" w:rsidRDefault="007408A3" w:rsidP="007408A3">
      <w:pPr>
        <w:rPr>
          <w:rFonts w:ascii="Albert Sans" w:eastAsia="Times New Roman" w:hAnsi="Albert Sans" w:cs="Arial"/>
          <w:b/>
          <w:bCs/>
          <w:color w:val="000000"/>
          <w:kern w:val="0"/>
          <w:sz w:val="26"/>
          <w:szCs w:val="26"/>
          <w:lang w:eastAsia="en-GB"/>
          <w14:ligatures w14:val="none"/>
        </w:rPr>
      </w:pPr>
      <w:r w:rsidRPr="007408A3">
        <w:rPr>
          <w:rFonts w:ascii="Albert Sans" w:eastAsia="Times New Roman" w:hAnsi="Albert Sans" w:cs="Arial"/>
          <w:b/>
          <w:bCs/>
          <w:color w:val="000000"/>
          <w:kern w:val="0"/>
          <w:sz w:val="26"/>
          <w:szCs w:val="26"/>
          <w:lang w:eastAsia="en-GB"/>
          <w14:ligatures w14:val="none"/>
        </w:rPr>
        <w:t>Installing necessary libraries:</w:t>
      </w:r>
    </w:p>
    <w:p w14:paraId="76F5F0E2" w14:textId="77777777" w:rsidR="007408A3" w:rsidRPr="007408A3" w:rsidRDefault="007408A3" w:rsidP="007408A3">
      <w:pPr>
        <w:rPr>
          <w:rFonts w:ascii="Arial" w:eastAsia="Times New Roman" w:hAnsi="Arial" w:cs="Arial"/>
          <w:color w:val="000000"/>
          <w:kern w:val="0"/>
          <w:sz w:val="22"/>
          <w:szCs w:val="22"/>
          <w:lang w:eastAsia="en-GB"/>
          <w14:ligatures w14:val="none"/>
        </w:rPr>
      </w:pPr>
    </w:p>
    <w:p w14:paraId="5426FEA5" w14:textId="77777777" w:rsidR="007408A3" w:rsidRPr="007408A3" w:rsidRDefault="007408A3" w:rsidP="007408A3">
      <w:pPr>
        <w:rPr>
          <w:rFonts w:ascii="Arial" w:eastAsia="Times New Roman" w:hAnsi="Arial" w:cs="Arial"/>
          <w:color w:val="000000"/>
          <w:kern w:val="0"/>
          <w:sz w:val="22"/>
          <w:szCs w:val="22"/>
          <w:lang w:eastAsia="en-GB"/>
          <w14:ligatures w14:val="none"/>
        </w:rPr>
      </w:pPr>
      <w:r w:rsidRPr="007408A3">
        <w:rPr>
          <w:rFonts w:ascii="Albert Sans" w:eastAsia="Times New Roman" w:hAnsi="Albert Sans" w:cs="Arial"/>
          <w:color w:val="000000"/>
          <w:kern w:val="0"/>
          <w:sz w:val="22"/>
          <w:szCs w:val="22"/>
          <w:lang w:eastAsia="en-GB"/>
          <w14:ligatures w14:val="none"/>
        </w:rPr>
        <w:t>To begin, we need to install yfinance and pandas_datareader. These libraries allow us to pull stock data easily.</w:t>
      </w:r>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7408A3" w:rsidRPr="007408A3" w14:paraId="68C3EAF7" w14:textId="77777777" w:rsidTr="008225B6">
        <w:tc>
          <w:tcPr>
            <w:tcW w:w="90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3D309" w14:textId="77777777" w:rsidR="007408A3" w:rsidRPr="007408A3" w:rsidRDefault="007408A3" w:rsidP="008225B6">
            <w:pPr>
              <w:rPr>
                <w:rFonts w:ascii="Arial" w:eastAsia="Times New Roman" w:hAnsi="Arial" w:cs="Arial"/>
                <w:color w:val="000000"/>
                <w:kern w:val="0"/>
                <w:sz w:val="22"/>
                <w:szCs w:val="22"/>
                <w:lang w:eastAsia="en-GB"/>
                <w14:ligatures w14:val="none"/>
              </w:rPr>
            </w:pPr>
            <w:r w:rsidRPr="007408A3">
              <w:rPr>
                <w:rFonts w:ascii="Consolas" w:eastAsia="Times New Roman" w:hAnsi="Consolas" w:cs="Consolas"/>
                <w:color w:val="333333"/>
                <w:kern w:val="0"/>
                <w:sz w:val="22"/>
                <w:szCs w:val="22"/>
                <w:lang w:eastAsia="en-GB"/>
                <w14:ligatures w14:val="none"/>
              </w:rPr>
              <w:t>!pip install yfinance pandas_datareader</w:t>
            </w:r>
          </w:p>
        </w:tc>
      </w:tr>
    </w:tbl>
    <w:p w14:paraId="2BC23EE1" w14:textId="77777777" w:rsidR="007408A3" w:rsidRDefault="007408A3" w:rsidP="007408A3">
      <w:pPr>
        <w:rPr>
          <w:rFonts w:ascii="Albert Sans" w:eastAsia="Times New Roman" w:hAnsi="Albert Sans" w:cs="Arial"/>
          <w:b/>
          <w:bCs/>
          <w:color w:val="000000"/>
          <w:kern w:val="0"/>
          <w:sz w:val="26"/>
          <w:szCs w:val="26"/>
          <w:lang w:eastAsia="en-GB"/>
          <w14:ligatures w14:val="none"/>
        </w:rPr>
      </w:pPr>
    </w:p>
    <w:p w14:paraId="3F19F8BF" w14:textId="39D7ED95" w:rsidR="007408A3" w:rsidRPr="007408A3" w:rsidRDefault="007408A3" w:rsidP="007408A3">
      <w:pPr>
        <w:rPr>
          <w:rFonts w:ascii="Arial" w:eastAsia="Times New Roman" w:hAnsi="Arial" w:cs="Arial"/>
          <w:color w:val="000000"/>
          <w:kern w:val="0"/>
          <w:sz w:val="22"/>
          <w:szCs w:val="22"/>
          <w:lang w:eastAsia="en-GB"/>
          <w14:ligatures w14:val="none"/>
        </w:rPr>
      </w:pPr>
      <w:r w:rsidRPr="007408A3">
        <w:rPr>
          <w:rFonts w:ascii="Albert Sans" w:eastAsia="Times New Roman" w:hAnsi="Albert Sans" w:cs="Arial"/>
          <w:b/>
          <w:bCs/>
          <w:color w:val="000000"/>
          <w:kern w:val="0"/>
          <w:sz w:val="26"/>
          <w:szCs w:val="26"/>
          <w:lang w:eastAsia="en-GB"/>
          <w14:ligatures w14:val="none"/>
        </w:rPr>
        <w:t>Fetching historical data:</w:t>
      </w:r>
    </w:p>
    <w:p w14:paraId="62688A41" w14:textId="77777777" w:rsidR="007408A3" w:rsidRPr="007408A3" w:rsidRDefault="007408A3" w:rsidP="007408A3">
      <w:pPr>
        <w:rPr>
          <w:rFonts w:ascii="Arial" w:eastAsia="Times New Roman" w:hAnsi="Arial" w:cs="Arial"/>
          <w:color w:val="000000"/>
          <w:kern w:val="0"/>
          <w:sz w:val="22"/>
          <w:szCs w:val="22"/>
          <w:lang w:eastAsia="en-GB"/>
          <w14:ligatures w14:val="none"/>
        </w:rPr>
      </w:pPr>
      <w:r w:rsidRPr="007408A3">
        <w:rPr>
          <w:rFonts w:ascii="Albert Sans" w:eastAsia="Times New Roman" w:hAnsi="Albert Sans" w:cs="Arial"/>
          <w:color w:val="000000"/>
          <w:kern w:val="0"/>
          <w:sz w:val="22"/>
          <w:szCs w:val="22"/>
          <w:lang w:eastAsia="en-GB"/>
          <w14:ligatures w14:val="none"/>
        </w:rPr>
        <w:t>yfinance makes it easy to get stock data. In the example below, we're fetching data for Apple Inc. (AAPL) for the past year.</w:t>
      </w:r>
    </w:p>
    <w:p w14:paraId="1201FD64" w14:textId="77777777" w:rsidR="00534201" w:rsidRDefault="00534201" w:rsidP="001C531F"/>
    <w:p w14:paraId="3E2A8B11" w14:textId="5135A4D9" w:rsidR="00DC2575" w:rsidRPr="00DC2575" w:rsidRDefault="00DC2575" w:rsidP="001C531F">
      <w:r w:rsidRPr="00DC2575">
        <w:t>#Fetching 1 year historical data of Apple stock via yfinance</w:t>
      </w:r>
    </w:p>
    <w:p w14:paraId="0D79D336" w14:textId="77777777" w:rsidR="00DC2575" w:rsidRDefault="00DC2575" w:rsidP="001C531F"/>
    <w:p w14:paraId="5A067F09" w14:textId="1588DA47" w:rsidR="001C531F" w:rsidRDefault="001C531F" w:rsidP="001C531F">
      <w:r>
        <w:t>import pandas as pd</w:t>
      </w:r>
    </w:p>
    <w:p w14:paraId="464453A3" w14:textId="77777777" w:rsidR="001C531F" w:rsidRDefault="001C531F" w:rsidP="001C531F">
      <w:r>
        <w:t>import matplotlib.pyplot as plt</w:t>
      </w:r>
    </w:p>
    <w:p w14:paraId="4649661D" w14:textId="77777777" w:rsidR="001C531F" w:rsidRDefault="001C531F" w:rsidP="001C531F">
      <w:r>
        <w:t>import yfinance as yf</w:t>
      </w:r>
    </w:p>
    <w:p w14:paraId="08DF2E78" w14:textId="414B3443" w:rsidR="001C531F" w:rsidRDefault="001C531F" w:rsidP="001C531F">
      <w:r>
        <w:t>stock = "AAPL"</w:t>
      </w:r>
      <w:r w:rsidR="004B4143">
        <w:t xml:space="preserve">  </w:t>
      </w:r>
      <w:r w:rsidR="004B4143" w:rsidRPr="004B4143">
        <w:t># Using Apple's stock symbol</w:t>
      </w:r>
    </w:p>
    <w:p w14:paraId="75067374" w14:textId="0739E0BD" w:rsidR="001C531F" w:rsidRDefault="001C531F" w:rsidP="001C531F">
      <w:r>
        <w:t>data = yf.Ticker(stock).history(period="1y")</w:t>
      </w:r>
      <w:r w:rsidR="005A4D72">
        <w:t xml:space="preserve">  </w:t>
      </w:r>
      <w:r w:rsidR="005A4D72" w:rsidRPr="005A4D72">
        <w:t># Fetching data for 1 year</w:t>
      </w:r>
    </w:p>
    <w:p w14:paraId="3D556BE2" w14:textId="77777777" w:rsidR="001C531F" w:rsidRDefault="001C531F" w:rsidP="001C531F"/>
    <w:p w14:paraId="32430BAA" w14:textId="77777777" w:rsidR="007408A3" w:rsidRDefault="007408A3" w:rsidP="007408A3">
      <w:pPr>
        <w:pStyle w:val="c4"/>
        <w:spacing w:before="0" w:beforeAutospacing="0" w:after="0" w:afterAutospacing="0"/>
        <w:rPr>
          <w:rFonts w:ascii="Arial" w:hAnsi="Arial" w:cs="Arial"/>
          <w:color w:val="000000"/>
          <w:sz w:val="22"/>
          <w:szCs w:val="22"/>
        </w:rPr>
      </w:pPr>
      <w:r>
        <w:rPr>
          <w:rStyle w:val="c21"/>
          <w:rFonts w:ascii="Albert Sans" w:hAnsi="Albert Sans" w:cs="Arial"/>
          <w:b/>
          <w:bCs/>
          <w:color w:val="000000"/>
          <w:sz w:val="26"/>
          <w:szCs w:val="26"/>
        </w:rPr>
        <w:t>Choosing stocks for analysis:</w:t>
      </w:r>
    </w:p>
    <w:p w14:paraId="51233839" w14:textId="77777777" w:rsidR="007408A3" w:rsidRDefault="007408A3" w:rsidP="007408A3">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For a comprehensive analysis, it's advisable to select stocks from various sectors. For instance, consider tech stocks (AAPL, MSFT), financials (JPM), and consumer goods (PEP). This diversification gives a broader view of the market.</w:t>
      </w:r>
    </w:p>
    <w:p w14:paraId="561518D6" w14:textId="77777777" w:rsidR="009021BD" w:rsidRDefault="009021BD" w:rsidP="007408A3">
      <w:pPr>
        <w:pStyle w:val="c4"/>
        <w:rPr>
          <w:rStyle w:val="c20"/>
          <w:rFonts w:ascii="Albert Sans" w:hAnsi="Albert Sans" w:cs="Arial"/>
          <w:b/>
          <w:bCs/>
          <w:color w:val="000000"/>
          <w:sz w:val="28"/>
          <w:szCs w:val="28"/>
        </w:rPr>
      </w:pPr>
    </w:p>
    <w:p w14:paraId="367BDE5B" w14:textId="77777777" w:rsidR="009021BD" w:rsidRDefault="009021BD" w:rsidP="007408A3">
      <w:pPr>
        <w:pStyle w:val="c4"/>
        <w:rPr>
          <w:rStyle w:val="c20"/>
          <w:rFonts w:ascii="Albert Sans" w:hAnsi="Albert Sans" w:cs="Arial"/>
          <w:b/>
          <w:bCs/>
          <w:color w:val="000000"/>
          <w:sz w:val="28"/>
          <w:szCs w:val="28"/>
        </w:rPr>
      </w:pPr>
    </w:p>
    <w:p w14:paraId="4F30B6C7" w14:textId="0266A2B0" w:rsidR="007408A3" w:rsidRDefault="007408A3" w:rsidP="007408A3">
      <w:pPr>
        <w:pStyle w:val="c4"/>
        <w:rPr>
          <w:rFonts w:ascii="Arial" w:hAnsi="Arial" w:cs="Arial"/>
          <w:color w:val="000000"/>
          <w:sz w:val="22"/>
          <w:szCs w:val="22"/>
        </w:rPr>
      </w:pPr>
      <w:r>
        <w:rPr>
          <w:rStyle w:val="c20"/>
          <w:rFonts w:ascii="Albert Sans" w:hAnsi="Albert Sans" w:cs="Arial"/>
          <w:b/>
          <w:bCs/>
          <w:color w:val="000000"/>
          <w:sz w:val="28"/>
          <w:szCs w:val="28"/>
        </w:rPr>
        <w:lastRenderedPageBreak/>
        <w:t xml:space="preserve">Data </w:t>
      </w:r>
      <w:r>
        <w:rPr>
          <w:rStyle w:val="c20"/>
          <w:rFonts w:ascii="Albert Sans" w:hAnsi="Albert Sans" w:cs="Arial"/>
          <w:b/>
          <w:bCs/>
          <w:color w:val="000000"/>
          <w:sz w:val="28"/>
          <w:szCs w:val="28"/>
        </w:rPr>
        <w:t>Pre-processing</w:t>
      </w:r>
    </w:p>
    <w:p w14:paraId="1AE0C27E" w14:textId="77777777" w:rsidR="007408A3" w:rsidRDefault="007408A3" w:rsidP="007408A3">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Before diving into analysis, we need to ensure our data is clean and in the right format.</w:t>
      </w:r>
    </w:p>
    <w:p w14:paraId="3B921937" w14:textId="77777777" w:rsidR="007408A3" w:rsidRDefault="007408A3" w:rsidP="007408A3">
      <w:pPr>
        <w:pStyle w:val="c4"/>
        <w:spacing w:before="0" w:beforeAutospacing="0" w:after="0" w:afterAutospacing="0"/>
        <w:rPr>
          <w:rFonts w:ascii="Arial" w:hAnsi="Arial" w:cs="Arial"/>
          <w:color w:val="000000"/>
          <w:sz w:val="22"/>
          <w:szCs w:val="22"/>
        </w:rPr>
      </w:pPr>
      <w:r>
        <w:rPr>
          <w:rStyle w:val="c21"/>
          <w:rFonts w:ascii="Albert Sans" w:hAnsi="Albert Sans" w:cs="Arial"/>
          <w:b/>
          <w:bCs/>
          <w:color w:val="000000"/>
          <w:sz w:val="26"/>
          <w:szCs w:val="26"/>
        </w:rPr>
        <w:t>Handling missing values:</w:t>
      </w:r>
    </w:p>
    <w:p w14:paraId="6EDE2AB8" w14:textId="77777777" w:rsidR="007408A3" w:rsidRDefault="007408A3" w:rsidP="007408A3">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It's common to encounter missing values in stock data. We need to address these to avoid errors in our analysis.</w:t>
      </w:r>
    </w:p>
    <w:p w14:paraId="6E29940D" w14:textId="77777777" w:rsidR="007408A3" w:rsidRDefault="007408A3" w:rsidP="001C531F"/>
    <w:p w14:paraId="776EECB4" w14:textId="18A90382" w:rsidR="001C531F" w:rsidRDefault="001C531F" w:rsidP="001C531F">
      <w:r>
        <w:rPr>
          <w:noProof/>
        </w:rPr>
        <w:drawing>
          <wp:inline distT="0" distB="0" distL="0" distR="0" wp14:anchorId="26F8507F" wp14:editId="794FFA1D">
            <wp:extent cx="5731510" cy="2687320"/>
            <wp:effectExtent l="0" t="0" r="0" b="5080"/>
            <wp:docPr id="212753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7380"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87320"/>
                    </a:xfrm>
                    <a:prstGeom prst="rect">
                      <a:avLst/>
                    </a:prstGeom>
                  </pic:spPr>
                </pic:pic>
              </a:graphicData>
            </a:graphic>
          </wp:inline>
        </w:drawing>
      </w:r>
    </w:p>
    <w:p w14:paraId="6786696A" w14:textId="77777777" w:rsidR="001C531F" w:rsidRDefault="001C531F" w:rsidP="001C531F"/>
    <w:p w14:paraId="767953C7" w14:textId="77777777" w:rsidR="00DC2575" w:rsidRDefault="00DC2575" w:rsidP="001C531F"/>
    <w:p w14:paraId="564FB251" w14:textId="1835E083" w:rsidR="00DC2575" w:rsidRDefault="00DC2575" w:rsidP="001C531F">
      <w:r>
        <w:t xml:space="preserve">#Deep Copying data into another variable </w:t>
      </w:r>
      <w:proofErr w:type="spellStart"/>
      <w:r>
        <w:t>df</w:t>
      </w:r>
      <w:proofErr w:type="spellEnd"/>
      <w:r>
        <w:t xml:space="preserve"> to keep the original “data” unchanged</w:t>
      </w:r>
    </w:p>
    <w:p w14:paraId="2B51643B" w14:textId="49DE769D" w:rsidR="001C531F" w:rsidRDefault="001C531F" w:rsidP="001C531F">
      <w:proofErr w:type="spellStart"/>
      <w:r>
        <w:t>df</w:t>
      </w:r>
      <w:proofErr w:type="spellEnd"/>
      <w:r>
        <w:t xml:space="preserve"> = </w:t>
      </w:r>
      <w:proofErr w:type="spellStart"/>
      <w:r>
        <w:t>data.copy</w:t>
      </w:r>
      <w:proofErr w:type="spellEnd"/>
      <w:r>
        <w:t>()</w:t>
      </w:r>
    </w:p>
    <w:p w14:paraId="7E9C6EAA" w14:textId="77777777" w:rsidR="00DC2575" w:rsidRDefault="00DC2575" w:rsidP="001C531F"/>
    <w:p w14:paraId="237DE0E5" w14:textId="6263580D" w:rsidR="00DC2575" w:rsidRDefault="00DC2575" w:rsidP="001C531F">
      <w:r>
        <w:t>#Summary of the stock’s historical data</w:t>
      </w:r>
    </w:p>
    <w:p w14:paraId="6C7F08B8" w14:textId="77777777" w:rsidR="001C531F" w:rsidRDefault="001C531F" w:rsidP="001C531F">
      <w:proofErr w:type="spellStart"/>
      <w:r>
        <w:t>df.head</w:t>
      </w:r>
      <w:proofErr w:type="spellEnd"/>
      <w:r>
        <w:t>()</w:t>
      </w:r>
    </w:p>
    <w:p w14:paraId="18E686CD" w14:textId="607E5A27" w:rsidR="001C531F" w:rsidRDefault="001C531F" w:rsidP="001C531F">
      <w:proofErr w:type="spellStart"/>
      <w:r>
        <w:t>df.describe</w:t>
      </w:r>
      <w:proofErr w:type="spellEnd"/>
      <w:r>
        <w:t>()</w:t>
      </w:r>
    </w:p>
    <w:p w14:paraId="692F6F4B" w14:textId="77777777" w:rsidR="001C531F" w:rsidRDefault="001C531F" w:rsidP="001C531F"/>
    <w:p w14:paraId="74C74481" w14:textId="48CD48AF" w:rsidR="001C531F" w:rsidRDefault="001C531F" w:rsidP="001C531F">
      <w:r>
        <w:rPr>
          <w:noProof/>
        </w:rPr>
        <w:drawing>
          <wp:inline distT="0" distB="0" distL="0" distR="0" wp14:anchorId="066A5006" wp14:editId="70035C6E">
            <wp:extent cx="5731510" cy="2287270"/>
            <wp:effectExtent l="0" t="0" r="0" b="0"/>
            <wp:docPr id="713284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4832" name="Picture 713284832"/>
                    <pic:cNvPicPr/>
                  </pic:nvPicPr>
                  <pic:blipFill>
                    <a:blip r:embed="rId8">
                      <a:extLst>
                        <a:ext uri="{28A0092B-C50C-407E-A947-70E740481C1C}">
                          <a14:useLocalDpi xmlns:a14="http://schemas.microsoft.com/office/drawing/2010/main" val="0"/>
                        </a:ext>
                      </a:extLst>
                    </a:blip>
                    <a:stretch>
                      <a:fillRect/>
                    </a:stretch>
                  </pic:blipFill>
                  <pic:spPr>
                    <a:xfrm>
                      <a:off x="0" y="0"/>
                      <a:ext cx="5731510" cy="2287270"/>
                    </a:xfrm>
                    <a:prstGeom prst="rect">
                      <a:avLst/>
                    </a:prstGeom>
                  </pic:spPr>
                </pic:pic>
              </a:graphicData>
            </a:graphic>
          </wp:inline>
        </w:drawing>
      </w:r>
    </w:p>
    <w:p w14:paraId="633CAD68" w14:textId="77777777" w:rsidR="001C531F" w:rsidRDefault="001C531F" w:rsidP="001C531F"/>
    <w:p w14:paraId="6A5C2A6B" w14:textId="77777777" w:rsidR="00DC2575" w:rsidRDefault="00DC2575" w:rsidP="001C531F"/>
    <w:p w14:paraId="23D8B18A" w14:textId="77777777" w:rsidR="00DC2575" w:rsidRDefault="00DC2575" w:rsidP="001C531F"/>
    <w:p w14:paraId="1A889C31" w14:textId="29323FF7" w:rsidR="00DC2575" w:rsidRDefault="00DC2575" w:rsidP="001C531F">
      <w:r>
        <w:t>#cleaning data to  handle missing values</w:t>
      </w:r>
    </w:p>
    <w:p w14:paraId="23F4DE96" w14:textId="77777777" w:rsidR="005A4D72" w:rsidRPr="005A4D72" w:rsidRDefault="001C531F" w:rsidP="005A4D72">
      <w:pPr>
        <w:rPr>
          <w:rFonts w:ascii="Times New Roman" w:eastAsia="Times New Roman" w:hAnsi="Times New Roman" w:cs="Times New Roman"/>
          <w:kern w:val="0"/>
          <w:lang w:eastAsia="en-GB"/>
          <w14:ligatures w14:val="none"/>
        </w:rPr>
      </w:pPr>
      <w:proofErr w:type="spellStart"/>
      <w:r w:rsidRPr="001C531F">
        <w:lastRenderedPageBreak/>
        <w:t>df.dropna</w:t>
      </w:r>
      <w:proofErr w:type="spellEnd"/>
      <w:r w:rsidRPr="001C531F">
        <w:t>(</w:t>
      </w:r>
      <w:proofErr w:type="spellStart"/>
      <w:r w:rsidRPr="001C531F">
        <w:t>inplace</w:t>
      </w:r>
      <w:proofErr w:type="spellEnd"/>
      <w:r w:rsidRPr="001C531F">
        <w:t>=True)</w:t>
      </w:r>
      <w:r w:rsidR="005A4D72">
        <w:t xml:space="preserve">  </w:t>
      </w:r>
      <w:r w:rsidR="005A4D72" w:rsidRPr="005A4D72">
        <w:t># This removes any rows with missing values</w:t>
      </w:r>
    </w:p>
    <w:p w14:paraId="24FA4D16" w14:textId="77777777" w:rsidR="005A4D72" w:rsidRDefault="005A4D72" w:rsidP="005A4D72">
      <w:pPr>
        <w:pStyle w:val="c4"/>
        <w:spacing w:before="0" w:beforeAutospacing="0" w:after="0" w:afterAutospacing="0"/>
        <w:rPr>
          <w:rFonts w:ascii="Arial" w:hAnsi="Arial" w:cs="Arial"/>
          <w:color w:val="000000"/>
          <w:sz w:val="22"/>
          <w:szCs w:val="22"/>
        </w:rPr>
      </w:pPr>
      <w:r>
        <w:rPr>
          <w:rFonts w:ascii="Albert Sans" w:hAnsi="Albert Sans" w:cs="Arial"/>
          <w:b/>
          <w:bCs/>
          <w:color w:val="000000"/>
          <w:sz w:val="26"/>
          <w:szCs w:val="26"/>
        </w:rPr>
        <w:br/>
      </w:r>
      <w:r>
        <w:rPr>
          <w:rStyle w:val="c21"/>
          <w:rFonts w:ascii="Albert Sans" w:hAnsi="Albert Sans" w:cs="Arial"/>
          <w:b/>
          <w:bCs/>
          <w:color w:val="000000"/>
          <w:sz w:val="26"/>
          <w:szCs w:val="26"/>
        </w:rPr>
        <w:t>Ensure date format is correct:</w:t>
      </w:r>
    </w:p>
    <w:p w14:paraId="316C025C" w14:textId="77777777" w:rsidR="005A4D72" w:rsidRDefault="005A4D72" w:rsidP="005A4D72">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For time series analysis, it's crucial that our date column is in the datetime format.</w:t>
      </w:r>
    </w:p>
    <w:p w14:paraId="3FF454F4" w14:textId="77777777" w:rsidR="005A4D72" w:rsidRDefault="005A4D72" w:rsidP="001C531F"/>
    <w:p w14:paraId="1A673E15" w14:textId="5478F8F9" w:rsidR="00DC2575" w:rsidRDefault="00DC2575" w:rsidP="001C531F">
      <w:r>
        <w:t xml:space="preserve">#converting </w:t>
      </w:r>
      <w:proofErr w:type="spellStart"/>
      <w:r>
        <w:t>df</w:t>
      </w:r>
      <w:proofErr w:type="spellEnd"/>
      <w:r>
        <w:t xml:space="preserve"> index to datetime format </w:t>
      </w:r>
    </w:p>
    <w:p w14:paraId="34298037" w14:textId="1EE6E18A" w:rsidR="001C531F" w:rsidRDefault="001C531F" w:rsidP="001C531F">
      <w:proofErr w:type="spellStart"/>
      <w:r w:rsidRPr="001C531F">
        <w:t>df.index</w:t>
      </w:r>
      <w:proofErr w:type="spellEnd"/>
      <w:r w:rsidRPr="001C531F">
        <w:t xml:space="preserve"> = </w:t>
      </w:r>
      <w:proofErr w:type="spellStart"/>
      <w:r w:rsidRPr="001C531F">
        <w:t>pd.to_datetime</w:t>
      </w:r>
      <w:proofErr w:type="spellEnd"/>
      <w:r w:rsidRPr="001C531F">
        <w:t>(</w:t>
      </w:r>
      <w:proofErr w:type="spellStart"/>
      <w:r w:rsidRPr="001C531F">
        <w:t>df.index</w:t>
      </w:r>
      <w:proofErr w:type="spellEnd"/>
      <w:r w:rsidRPr="001C531F">
        <w:t>)</w:t>
      </w:r>
    </w:p>
    <w:p w14:paraId="4EE9A456" w14:textId="77777777" w:rsidR="005A4D72" w:rsidRDefault="005A4D72" w:rsidP="005A4D72">
      <w:pPr>
        <w:pStyle w:val="c4"/>
        <w:spacing w:before="0" w:beforeAutospacing="0" w:after="0" w:afterAutospacing="0"/>
        <w:rPr>
          <w:rFonts w:ascii="Arial" w:hAnsi="Arial" w:cs="Arial"/>
          <w:color w:val="000000"/>
          <w:sz w:val="22"/>
          <w:szCs w:val="22"/>
        </w:rPr>
      </w:pPr>
      <w:r>
        <w:rPr>
          <w:rFonts w:ascii="Albert Sans" w:hAnsi="Albert Sans" w:cs="Arial"/>
          <w:b/>
          <w:bCs/>
          <w:color w:val="000000"/>
          <w:sz w:val="26"/>
          <w:szCs w:val="26"/>
        </w:rPr>
        <w:br/>
      </w:r>
      <w:r>
        <w:rPr>
          <w:rStyle w:val="c21"/>
          <w:rFonts w:ascii="Albert Sans" w:hAnsi="Albert Sans" w:cs="Arial"/>
          <w:b/>
          <w:bCs/>
          <w:color w:val="000000"/>
          <w:sz w:val="26"/>
          <w:szCs w:val="26"/>
        </w:rPr>
        <w:t>Calculate daily returns:</w:t>
      </w:r>
    </w:p>
    <w:p w14:paraId="1F5C7DA0" w14:textId="32D9D8DA" w:rsidR="005A4D72" w:rsidRPr="005A4D72" w:rsidRDefault="005A4D72" w:rsidP="005A4D72">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Daily returns provide insights into the stock's volatility. It's calculated as the percentage change in the stock's price from the previous day.</w:t>
      </w:r>
    </w:p>
    <w:p w14:paraId="63257D58" w14:textId="77777777" w:rsidR="001C531F" w:rsidRDefault="001C531F" w:rsidP="001C531F"/>
    <w:p w14:paraId="50C8C377" w14:textId="662BB7C5" w:rsidR="00DC2575" w:rsidRDefault="00DC2575" w:rsidP="001C531F">
      <w:r>
        <w:t xml:space="preserve">#adding a new column “Daily </w:t>
      </w:r>
      <w:proofErr w:type="spellStart"/>
      <w:r>
        <w:t>Return”which</w:t>
      </w:r>
      <w:proofErr w:type="spellEnd"/>
      <w:r>
        <w:t xml:space="preserve"> the calculated percentage change of the stock #price over previous day</w:t>
      </w:r>
    </w:p>
    <w:p w14:paraId="1A085CDD" w14:textId="58E36722" w:rsidR="001C531F" w:rsidRDefault="001C531F" w:rsidP="001C531F">
      <w:proofErr w:type="spellStart"/>
      <w:r w:rsidRPr="001C531F">
        <w:t>df</w:t>
      </w:r>
      <w:proofErr w:type="spellEnd"/>
      <w:r w:rsidRPr="001C531F">
        <w:t xml:space="preserve">['Daily Return'] = </w:t>
      </w:r>
      <w:proofErr w:type="spellStart"/>
      <w:r w:rsidRPr="001C531F">
        <w:t>df</w:t>
      </w:r>
      <w:proofErr w:type="spellEnd"/>
      <w:r w:rsidRPr="001C531F">
        <w:t>['Close'].</w:t>
      </w:r>
      <w:proofErr w:type="spellStart"/>
      <w:r w:rsidRPr="001C531F">
        <w:t>pct_change</w:t>
      </w:r>
      <w:proofErr w:type="spellEnd"/>
      <w:r w:rsidRPr="001C531F">
        <w:t>()</w:t>
      </w:r>
    </w:p>
    <w:p w14:paraId="210AB340" w14:textId="77777777" w:rsidR="001C531F" w:rsidRDefault="001C531F" w:rsidP="001C531F"/>
    <w:p w14:paraId="02BF713D" w14:textId="51CBB055" w:rsidR="005A4D72" w:rsidRDefault="005A4D72" w:rsidP="005A4D72">
      <w:pPr>
        <w:pStyle w:val="c4"/>
        <w:rPr>
          <w:rFonts w:ascii="Arial" w:hAnsi="Arial" w:cs="Arial"/>
          <w:color w:val="000000"/>
          <w:sz w:val="22"/>
          <w:szCs w:val="22"/>
        </w:rPr>
      </w:pPr>
      <w:r>
        <w:rPr>
          <w:rStyle w:val="c16"/>
          <w:rFonts w:ascii="Albert Sans" w:hAnsi="Albert Sans" w:cs="Arial"/>
          <w:b/>
          <w:bCs/>
          <w:color w:val="000000"/>
          <w:sz w:val="30"/>
          <w:szCs w:val="30"/>
        </w:rPr>
        <w:t>Exploratory Data Analysis (EDA)</w:t>
      </w:r>
    </w:p>
    <w:p w14:paraId="0567DEDF" w14:textId="46976CB6" w:rsidR="005A4D72" w:rsidRDefault="005A4D72" w:rsidP="005A4D72">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EDA helps us understand the nature and structure of our data. It's the first step in identifying trends or anomalies.</w:t>
      </w:r>
    </w:p>
    <w:p w14:paraId="7CDDBCD8" w14:textId="77777777" w:rsidR="005A4D72" w:rsidRDefault="005A4D72" w:rsidP="005A4D72">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Visualize stock price movements:</w:t>
      </w:r>
    </w:p>
    <w:p w14:paraId="61A2A545" w14:textId="77777777" w:rsidR="005A4D72" w:rsidRDefault="005A4D72" w:rsidP="005A4D72">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A simple line plot can show us how the stock's closing price has moved over time.</w:t>
      </w:r>
    </w:p>
    <w:p w14:paraId="223D5D75" w14:textId="77777777" w:rsidR="005A4D72" w:rsidRDefault="005A4D72" w:rsidP="001C531F"/>
    <w:p w14:paraId="4BB7F190" w14:textId="77777777" w:rsidR="00DC2575" w:rsidRDefault="00DC2575" w:rsidP="001C531F"/>
    <w:p w14:paraId="24C2DC01" w14:textId="7BE90825" w:rsidR="00DC2575" w:rsidRDefault="00DC2575" w:rsidP="001C531F">
      <w:r>
        <w:t>#plotting Stock Price Movement</w:t>
      </w:r>
      <w:r w:rsidR="001E6484">
        <w:t>; We can observe a net growth in the stock price in the long run</w:t>
      </w:r>
    </w:p>
    <w:p w14:paraId="12B38CA5" w14:textId="3635DEFA" w:rsidR="001C531F" w:rsidRDefault="001C531F" w:rsidP="001C531F">
      <w:proofErr w:type="spellStart"/>
      <w:r>
        <w:t>df</w:t>
      </w:r>
      <w:proofErr w:type="spellEnd"/>
      <w:r>
        <w:t>['Close'].plot(</w:t>
      </w:r>
      <w:proofErr w:type="spellStart"/>
      <w:r>
        <w:t>figsize</w:t>
      </w:r>
      <w:proofErr w:type="spellEnd"/>
      <w:r>
        <w:t>=(12, 6), title="Stock Price Movement")</w:t>
      </w:r>
    </w:p>
    <w:p w14:paraId="0D27411B" w14:textId="77777777" w:rsidR="001C531F" w:rsidRDefault="001C531F" w:rsidP="001C531F">
      <w:proofErr w:type="spellStart"/>
      <w:r>
        <w:t>plt.xlabel</w:t>
      </w:r>
      <w:proofErr w:type="spellEnd"/>
      <w:r>
        <w:t>('Date')</w:t>
      </w:r>
    </w:p>
    <w:p w14:paraId="35F94DE6" w14:textId="77777777" w:rsidR="001C531F" w:rsidRDefault="001C531F" w:rsidP="001C531F">
      <w:proofErr w:type="spellStart"/>
      <w:r>
        <w:t>plt.ylabel</w:t>
      </w:r>
      <w:proofErr w:type="spellEnd"/>
      <w:r>
        <w:t>('Stock Closing Price')</w:t>
      </w:r>
    </w:p>
    <w:p w14:paraId="296E7458" w14:textId="382E4706" w:rsidR="001C531F" w:rsidRDefault="001C531F" w:rsidP="001C531F">
      <w:proofErr w:type="spellStart"/>
      <w:r>
        <w:t>plt.show</w:t>
      </w:r>
      <w:proofErr w:type="spellEnd"/>
      <w:r>
        <w:t>()</w:t>
      </w:r>
    </w:p>
    <w:p w14:paraId="3713EA18" w14:textId="77777777" w:rsidR="001C531F" w:rsidRDefault="001C531F" w:rsidP="001C531F"/>
    <w:p w14:paraId="5B609E34" w14:textId="0F0E7AA2" w:rsidR="001E6484" w:rsidRDefault="001C531F" w:rsidP="001C531F">
      <w:r>
        <w:rPr>
          <w:noProof/>
        </w:rPr>
        <w:drawing>
          <wp:inline distT="0" distB="0" distL="0" distR="0" wp14:anchorId="6C72ED05" wp14:editId="2BBAF046">
            <wp:extent cx="5956300" cy="2655570"/>
            <wp:effectExtent l="0" t="0" r="0" b="0"/>
            <wp:docPr id="1861768768" name="Picture 3"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8768" name="Picture 3" descr="A graph showing a 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6300" cy="2655570"/>
                    </a:xfrm>
                    <a:prstGeom prst="rect">
                      <a:avLst/>
                    </a:prstGeom>
                  </pic:spPr>
                </pic:pic>
              </a:graphicData>
            </a:graphic>
          </wp:inline>
        </w:drawing>
      </w:r>
    </w:p>
    <w:p w14:paraId="546EAB80" w14:textId="77777777" w:rsidR="009021BD" w:rsidRDefault="009021BD" w:rsidP="005A4D72">
      <w:pPr>
        <w:rPr>
          <w:b/>
          <w:bCs/>
        </w:rPr>
      </w:pPr>
    </w:p>
    <w:p w14:paraId="119F4D76" w14:textId="4AF92E36" w:rsidR="005A4D72" w:rsidRPr="005A4D72" w:rsidRDefault="005A4D72" w:rsidP="005A4D72">
      <w:proofErr w:type="spellStart"/>
      <w:r w:rsidRPr="005A4D72">
        <w:rPr>
          <w:b/>
          <w:bCs/>
        </w:rPr>
        <w:lastRenderedPageBreak/>
        <w:t>Analyze</w:t>
      </w:r>
      <w:proofErr w:type="spellEnd"/>
      <w:r w:rsidRPr="005A4D72">
        <w:rPr>
          <w:b/>
          <w:bCs/>
        </w:rPr>
        <w:t xml:space="preserve"> volume of stocks traded:</w:t>
      </w:r>
    </w:p>
    <w:p w14:paraId="276B5C18" w14:textId="77777777" w:rsidR="005A4D72" w:rsidRPr="005A4D72" w:rsidRDefault="005A4D72" w:rsidP="005A4D72">
      <w:r w:rsidRPr="005A4D72">
        <w:t>Volume indicates the number of shares traded in a given period. High volume can suggest significant news or events affecting the stock.</w:t>
      </w:r>
    </w:p>
    <w:p w14:paraId="7C1D0494" w14:textId="77777777" w:rsidR="001E6484" w:rsidRDefault="001E6484" w:rsidP="001C531F"/>
    <w:p w14:paraId="0A12FC77" w14:textId="0D14C1D0" w:rsidR="001E6484" w:rsidRDefault="001E6484" w:rsidP="001C531F">
      <w:r>
        <w:t xml:space="preserve">#Plotting Volume Traded over time; we can observe patterns of </w:t>
      </w:r>
      <w:r w:rsidR="00320DF9">
        <w:t xml:space="preserve">sudden </w:t>
      </w:r>
      <w:r>
        <w:t xml:space="preserve">peaks(highs) </w:t>
      </w:r>
      <w:r w:rsidR="00320DF9">
        <w:t>#</w:t>
      </w:r>
      <w:r>
        <w:t xml:space="preserve">immediately followed by </w:t>
      </w:r>
      <w:r w:rsidR="00320DF9">
        <w:t xml:space="preserve">sharp </w:t>
      </w:r>
      <w:r>
        <w:t>valleys(lows).</w:t>
      </w:r>
      <w:r w:rsidR="00320DF9">
        <w:t xml:space="preserve"> This may be indicative of Market #manipulation schemes like “Pump and Dump”</w:t>
      </w:r>
    </w:p>
    <w:p w14:paraId="6F68D808" w14:textId="77777777" w:rsidR="001E6484" w:rsidRDefault="001E6484" w:rsidP="001C531F"/>
    <w:p w14:paraId="290A712C" w14:textId="00459FE0" w:rsidR="001C531F" w:rsidRDefault="001C531F" w:rsidP="001C531F">
      <w:proofErr w:type="spellStart"/>
      <w:r>
        <w:t>df</w:t>
      </w:r>
      <w:proofErr w:type="spellEnd"/>
      <w:r>
        <w:t>['Volume'].plot(</w:t>
      </w:r>
      <w:proofErr w:type="spellStart"/>
      <w:r>
        <w:t>figsize</w:t>
      </w:r>
      <w:proofErr w:type="spellEnd"/>
      <w:r>
        <w:t>=(12, 6), title="Volume Traded Over Time")</w:t>
      </w:r>
    </w:p>
    <w:p w14:paraId="10A47FCD" w14:textId="77777777" w:rsidR="001C531F" w:rsidRDefault="001C531F" w:rsidP="001C531F">
      <w:proofErr w:type="spellStart"/>
      <w:r>
        <w:t>plt.xlabel</w:t>
      </w:r>
      <w:proofErr w:type="spellEnd"/>
      <w:r>
        <w:t>('Date')</w:t>
      </w:r>
    </w:p>
    <w:p w14:paraId="11C794A5" w14:textId="77777777" w:rsidR="001C531F" w:rsidRDefault="001C531F" w:rsidP="001C531F">
      <w:proofErr w:type="spellStart"/>
      <w:r>
        <w:t>plt.ylabel</w:t>
      </w:r>
      <w:proofErr w:type="spellEnd"/>
      <w:r>
        <w:t>('Stock Traded Volume')</w:t>
      </w:r>
    </w:p>
    <w:p w14:paraId="2F8DC811" w14:textId="309E481F" w:rsidR="001C531F" w:rsidRDefault="001C531F" w:rsidP="001C531F">
      <w:proofErr w:type="spellStart"/>
      <w:r>
        <w:t>plt.show</w:t>
      </w:r>
      <w:proofErr w:type="spellEnd"/>
      <w:r>
        <w:t>()</w:t>
      </w:r>
    </w:p>
    <w:p w14:paraId="47B1ADC2" w14:textId="77777777" w:rsidR="001C531F" w:rsidRDefault="001C531F" w:rsidP="001C531F"/>
    <w:p w14:paraId="3A9B9CDC" w14:textId="11933A80" w:rsidR="001C531F" w:rsidRDefault="001C531F" w:rsidP="001C531F">
      <w:r>
        <w:rPr>
          <w:noProof/>
        </w:rPr>
        <w:drawing>
          <wp:inline distT="0" distB="0" distL="0" distR="0" wp14:anchorId="5837EBE2" wp14:editId="776D008C">
            <wp:extent cx="5956300" cy="2655570"/>
            <wp:effectExtent l="0" t="0" r="0" b="0"/>
            <wp:docPr id="678645562" name="Picture 4" descr="A graph showing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562" name="Picture 4" descr="A graph showing a number of number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6300" cy="2655570"/>
                    </a:xfrm>
                    <a:prstGeom prst="rect">
                      <a:avLst/>
                    </a:prstGeom>
                  </pic:spPr>
                </pic:pic>
              </a:graphicData>
            </a:graphic>
          </wp:inline>
        </w:drawing>
      </w:r>
    </w:p>
    <w:p w14:paraId="2D452767" w14:textId="77777777" w:rsidR="001C531F" w:rsidRDefault="001C531F" w:rsidP="001C531F"/>
    <w:p w14:paraId="3B67C5C5" w14:textId="77777777" w:rsidR="001C531F" w:rsidRDefault="001C531F" w:rsidP="001C531F"/>
    <w:p w14:paraId="2DA70D06" w14:textId="77777777" w:rsidR="005A4D72" w:rsidRPr="005A4D72" w:rsidRDefault="005A4D72" w:rsidP="005A4D72">
      <w:pPr>
        <w:rPr>
          <w:rFonts w:ascii="Arial" w:eastAsia="Times New Roman" w:hAnsi="Arial" w:cs="Arial"/>
          <w:color w:val="000000"/>
          <w:kern w:val="0"/>
          <w:sz w:val="22"/>
          <w:szCs w:val="22"/>
          <w:lang w:eastAsia="en-GB"/>
          <w14:ligatures w14:val="none"/>
        </w:rPr>
      </w:pPr>
      <w:r w:rsidRPr="005A4D72">
        <w:rPr>
          <w:rFonts w:ascii="Albert Sans" w:eastAsia="Times New Roman" w:hAnsi="Albert Sans" w:cs="Arial"/>
          <w:b/>
          <w:bCs/>
          <w:color w:val="000000"/>
          <w:kern w:val="0"/>
          <w:sz w:val="28"/>
          <w:szCs w:val="28"/>
          <w:lang w:eastAsia="en-GB"/>
          <w14:ligatures w14:val="none"/>
        </w:rPr>
        <w:t>Correlation between stocks:</w:t>
      </w:r>
    </w:p>
    <w:p w14:paraId="7CAB7378" w14:textId="5B51724B" w:rsidR="005A4D72" w:rsidRPr="005A4D72" w:rsidRDefault="005A4D72" w:rsidP="005A4D72">
      <w:pPr>
        <w:rPr>
          <w:rFonts w:ascii="Arial" w:eastAsia="Times New Roman" w:hAnsi="Arial" w:cs="Arial"/>
          <w:color w:val="000000"/>
          <w:kern w:val="0"/>
          <w:sz w:val="22"/>
          <w:szCs w:val="22"/>
          <w:lang w:eastAsia="en-GB"/>
          <w14:ligatures w14:val="none"/>
        </w:rPr>
      </w:pPr>
      <w:r w:rsidRPr="005A4D72">
        <w:rPr>
          <w:rFonts w:ascii="Albert Sans" w:eastAsia="Times New Roman" w:hAnsi="Albert Sans" w:cs="Arial"/>
          <w:color w:val="000000"/>
          <w:kern w:val="0"/>
          <w:sz w:val="22"/>
          <w:szCs w:val="22"/>
          <w:lang w:eastAsia="en-GB"/>
          <w14:ligatures w14:val="none"/>
        </w:rPr>
        <w:t xml:space="preserve">When </w:t>
      </w:r>
      <w:r w:rsidRPr="005A4D72">
        <w:rPr>
          <w:rFonts w:ascii="Albert Sans" w:eastAsia="Times New Roman" w:hAnsi="Albert Sans" w:cs="Arial"/>
          <w:color w:val="000000"/>
          <w:kern w:val="0"/>
          <w:sz w:val="22"/>
          <w:szCs w:val="22"/>
          <w:lang w:eastAsia="en-GB"/>
          <w14:ligatures w14:val="none"/>
        </w:rPr>
        <w:t>analysing</w:t>
      </w:r>
      <w:r w:rsidRPr="005A4D72">
        <w:rPr>
          <w:rFonts w:ascii="Albert Sans" w:eastAsia="Times New Roman" w:hAnsi="Albert Sans" w:cs="Arial"/>
          <w:color w:val="000000"/>
          <w:kern w:val="0"/>
          <w:sz w:val="22"/>
          <w:szCs w:val="22"/>
          <w:lang w:eastAsia="en-GB"/>
          <w14:ligatures w14:val="none"/>
        </w:rPr>
        <w:t xml:space="preserve"> multiple stocks, it's essential to see how they move in relation to one another. A heatmap can visualize this relationship.</w:t>
      </w:r>
    </w:p>
    <w:p w14:paraId="35BADD8A" w14:textId="77777777" w:rsidR="00320DF9" w:rsidRDefault="00320DF9" w:rsidP="001C531F"/>
    <w:p w14:paraId="170E58B5" w14:textId="77777777" w:rsidR="005A4D72" w:rsidRDefault="005A4D72" w:rsidP="001C531F"/>
    <w:p w14:paraId="7856319C" w14:textId="705C113E" w:rsidR="00320DF9" w:rsidRDefault="00320DF9" w:rsidP="001C531F">
      <w:r>
        <w:t>#importing seaborn – a python based data visualization library</w:t>
      </w:r>
    </w:p>
    <w:p w14:paraId="171AE4A5" w14:textId="6D6779DC" w:rsidR="001C531F" w:rsidRDefault="001C531F" w:rsidP="001C531F">
      <w:r>
        <w:t xml:space="preserve">import seaborn as </w:t>
      </w:r>
      <w:proofErr w:type="spellStart"/>
      <w:r>
        <w:t>sns</w:t>
      </w:r>
      <w:proofErr w:type="spellEnd"/>
    </w:p>
    <w:p w14:paraId="7DC24BC1" w14:textId="77777777" w:rsidR="001C531F" w:rsidRDefault="001C531F" w:rsidP="001C531F"/>
    <w:p w14:paraId="4D189C1F" w14:textId="77777777" w:rsidR="00320DF9" w:rsidRDefault="00320DF9" w:rsidP="001C531F"/>
    <w:p w14:paraId="1EE72B96" w14:textId="52D9C93F" w:rsidR="00320DF9" w:rsidRDefault="00320DF9" w:rsidP="001C531F">
      <w:r>
        <w:t>#</w:t>
      </w:r>
      <w:r w:rsidRPr="00320DF9">
        <w:t>For a comprehensive analysis, select</w:t>
      </w:r>
      <w:r>
        <w:t>ing</w:t>
      </w:r>
      <w:r w:rsidRPr="00320DF9">
        <w:t xml:space="preserve"> stocks from various sectors. For instance, </w:t>
      </w:r>
      <w:r>
        <w:t>#</w:t>
      </w:r>
      <w:r w:rsidRPr="00320DF9">
        <w:t>consider</w:t>
      </w:r>
      <w:r>
        <w:t>ing</w:t>
      </w:r>
      <w:r w:rsidRPr="00320DF9">
        <w:t xml:space="preserve"> tech stocks (AAPL, MSFT), financials (JPM), and consumer goods (PEP). This </w:t>
      </w:r>
      <w:r>
        <w:t>#</w:t>
      </w:r>
      <w:r w:rsidRPr="00320DF9">
        <w:t xml:space="preserve">diversification </w:t>
      </w:r>
      <w:r>
        <w:t>will give us</w:t>
      </w:r>
      <w:r w:rsidRPr="00320DF9">
        <w:t xml:space="preserve"> a broader view of the market.</w:t>
      </w:r>
    </w:p>
    <w:p w14:paraId="0E708672" w14:textId="77777777" w:rsidR="00320DF9" w:rsidRDefault="00320DF9" w:rsidP="001C531F"/>
    <w:p w14:paraId="21E125B3" w14:textId="50EA71B2" w:rsidR="001C531F" w:rsidRDefault="001C531F" w:rsidP="001C531F">
      <w:proofErr w:type="spellStart"/>
      <w:r>
        <w:t>stock_list</w:t>
      </w:r>
      <w:proofErr w:type="spellEnd"/>
      <w:r>
        <w:t xml:space="preserve"> = ["AAPL", "MSFT", "JPM", "PEP", "GOOGL"]</w:t>
      </w:r>
    </w:p>
    <w:p w14:paraId="42E6C6C9" w14:textId="77777777" w:rsidR="00320DF9" w:rsidRDefault="00320DF9" w:rsidP="001C531F"/>
    <w:p w14:paraId="556FFDCC" w14:textId="77777777" w:rsidR="001C531F" w:rsidRDefault="001C531F" w:rsidP="001C531F">
      <w:proofErr w:type="spellStart"/>
      <w:r>
        <w:t>close_prices</w:t>
      </w:r>
      <w:proofErr w:type="spellEnd"/>
      <w:r>
        <w:t xml:space="preserve"> = </w:t>
      </w:r>
      <w:proofErr w:type="spellStart"/>
      <w:r>
        <w:t>pd.DataFrame</w:t>
      </w:r>
      <w:proofErr w:type="spellEnd"/>
      <w:r>
        <w:t>()</w:t>
      </w:r>
    </w:p>
    <w:p w14:paraId="446856AC" w14:textId="3A24431B" w:rsidR="001C531F" w:rsidRDefault="001C531F" w:rsidP="001C531F"/>
    <w:p w14:paraId="5CA66D6C" w14:textId="77777777" w:rsidR="00320DF9" w:rsidRDefault="00320DF9" w:rsidP="001C531F"/>
    <w:p w14:paraId="7D15EAC9" w14:textId="56B58027" w:rsidR="00320DF9" w:rsidRDefault="00320DF9" w:rsidP="001C531F">
      <w:r>
        <w:lastRenderedPageBreak/>
        <w:t>#looping through stock list to fetch 1 year historical stock data for each stock in the list</w:t>
      </w:r>
    </w:p>
    <w:p w14:paraId="4A7651B6" w14:textId="77777777" w:rsidR="00320DF9" w:rsidRDefault="00320DF9" w:rsidP="001C531F"/>
    <w:p w14:paraId="71D1DCF9" w14:textId="2A64EE47" w:rsidR="001C531F" w:rsidRDefault="001C531F" w:rsidP="001C531F">
      <w:r>
        <w:t xml:space="preserve">for stock in </w:t>
      </w:r>
      <w:proofErr w:type="spellStart"/>
      <w:r>
        <w:t>stock_list</w:t>
      </w:r>
      <w:proofErr w:type="spellEnd"/>
      <w:r>
        <w:t>:</w:t>
      </w:r>
    </w:p>
    <w:p w14:paraId="1B172A28" w14:textId="6365C924" w:rsidR="001C531F" w:rsidRDefault="001C531F" w:rsidP="001C531F">
      <w:proofErr w:type="spellStart"/>
      <w:r>
        <w:t>close_prices</w:t>
      </w:r>
      <w:proofErr w:type="spellEnd"/>
      <w:r>
        <w:t>[stock] = yf.Ticker(stock).history(period="1y")['Close']</w:t>
      </w:r>
    </w:p>
    <w:p w14:paraId="62B8F102" w14:textId="77777777" w:rsidR="001C531F" w:rsidRDefault="001C531F" w:rsidP="001C531F"/>
    <w:p w14:paraId="357534CC" w14:textId="77777777" w:rsidR="00320DF9" w:rsidRDefault="00320DF9" w:rsidP="001C531F"/>
    <w:p w14:paraId="379676B6" w14:textId="77777777" w:rsidR="00320DF9" w:rsidRDefault="00320DF9" w:rsidP="001C531F"/>
    <w:p w14:paraId="2E5DD72F" w14:textId="629EF71D" w:rsidR="00320DF9" w:rsidRDefault="00320DF9" w:rsidP="001C531F">
      <w:r>
        <w:t>#compute correlation between</w:t>
      </w:r>
      <w:r w:rsidR="00DF05E9">
        <w:t xml:space="preserve"> the stocks to see how they move in relation to one another.</w:t>
      </w:r>
    </w:p>
    <w:p w14:paraId="4972E976" w14:textId="549956D7" w:rsidR="00DF05E9" w:rsidRDefault="00DF05E9" w:rsidP="00DF05E9">
      <w:r>
        <w:t>#Insight: Strong positive correlation between (GOOGLE, MSFT),</w:t>
      </w:r>
    </w:p>
    <w:p w14:paraId="2EE7BBB8" w14:textId="58ECC244" w:rsidR="00DF05E9" w:rsidRDefault="00DF05E9" w:rsidP="001C531F">
      <w:r>
        <w:t xml:space="preserve">#(AAPL, MSFT) and (APPL, GOOGL), </w:t>
      </w:r>
    </w:p>
    <w:p w14:paraId="77B374AB" w14:textId="0DE58E70" w:rsidR="00DF05E9" w:rsidRDefault="00DF05E9" w:rsidP="001C531F">
      <w:r>
        <w:t>#Weak correlation between (PEP, JPM), (PEP, APPL) and (JPM, MSFT) etc</w:t>
      </w:r>
    </w:p>
    <w:p w14:paraId="78B9BE94" w14:textId="77777777" w:rsidR="00320DF9" w:rsidRDefault="00320DF9" w:rsidP="001C531F"/>
    <w:p w14:paraId="6C02C792" w14:textId="2254E83B" w:rsidR="001C531F" w:rsidRDefault="001C531F" w:rsidP="001C531F">
      <w:r>
        <w:t xml:space="preserve">correlation = </w:t>
      </w:r>
      <w:proofErr w:type="spellStart"/>
      <w:r>
        <w:t>close_prices.pct_change</w:t>
      </w:r>
      <w:proofErr w:type="spellEnd"/>
      <w:r>
        <w:t>().</w:t>
      </w:r>
      <w:proofErr w:type="spellStart"/>
      <w:r>
        <w:t>corr</w:t>
      </w:r>
      <w:proofErr w:type="spellEnd"/>
      <w:r>
        <w:t>()</w:t>
      </w:r>
    </w:p>
    <w:p w14:paraId="11E8ADF0" w14:textId="77777777" w:rsidR="00DF05E9" w:rsidRDefault="00DF05E9" w:rsidP="001C531F"/>
    <w:p w14:paraId="2141EDDE" w14:textId="77777777" w:rsidR="00DF05E9" w:rsidRDefault="00DF05E9" w:rsidP="001C531F"/>
    <w:p w14:paraId="6E896E28" w14:textId="25F2E49C" w:rsidR="00DF05E9" w:rsidRDefault="00DF05E9" w:rsidP="001C531F">
      <w:r>
        <w:t>#plotting a heatmap to visualize the relationship</w:t>
      </w:r>
    </w:p>
    <w:p w14:paraId="10229DF5" w14:textId="77777777" w:rsidR="00DF05E9" w:rsidRDefault="00DF05E9" w:rsidP="001C531F"/>
    <w:p w14:paraId="41AF10D1" w14:textId="77777777" w:rsidR="001C531F" w:rsidRDefault="001C531F" w:rsidP="001C531F">
      <w:proofErr w:type="spellStart"/>
      <w:r>
        <w:t>sns.heatmap</w:t>
      </w:r>
      <w:proofErr w:type="spellEnd"/>
      <w:r>
        <w:t xml:space="preserve">(correlation, </w:t>
      </w:r>
      <w:proofErr w:type="spellStart"/>
      <w:r>
        <w:t>annot</w:t>
      </w:r>
      <w:proofErr w:type="spellEnd"/>
      <w:r>
        <w:t xml:space="preserve">=True, </w:t>
      </w:r>
      <w:proofErr w:type="spellStart"/>
      <w:r>
        <w:t>cmap</w:t>
      </w:r>
      <w:proofErr w:type="spellEnd"/>
      <w:r>
        <w:t>='</w:t>
      </w:r>
      <w:proofErr w:type="spellStart"/>
      <w:r>
        <w:t>coolwarm</w:t>
      </w:r>
      <w:proofErr w:type="spellEnd"/>
      <w:r>
        <w:t>')</w:t>
      </w:r>
    </w:p>
    <w:p w14:paraId="54AF4EAC" w14:textId="7425079A" w:rsidR="001C531F" w:rsidRDefault="001C531F" w:rsidP="001C531F">
      <w:proofErr w:type="spellStart"/>
      <w:r>
        <w:t>plt.show</w:t>
      </w:r>
      <w:proofErr w:type="spellEnd"/>
      <w:r>
        <w:t>()</w:t>
      </w:r>
    </w:p>
    <w:p w14:paraId="518D2F6A" w14:textId="77777777" w:rsidR="005A4D72" w:rsidRDefault="005A4D72" w:rsidP="001C531F"/>
    <w:p w14:paraId="0F6F487E" w14:textId="5E6A9310" w:rsidR="001C531F" w:rsidRPr="005A4D72" w:rsidRDefault="005A4D72" w:rsidP="001C531F">
      <w:pPr>
        <w:rPr>
          <w:i/>
          <w:iCs/>
        </w:rPr>
      </w:pPr>
      <w:r w:rsidRPr="005A4D72">
        <w:rPr>
          <w:i/>
          <w:iCs/>
        </w:rPr>
        <w:t>Note: Correlation values range between -1 and 1. A value closer to 1 implies that two stocks move in tandem, while a value closer to -1 indicates they move in opposite directions.</w:t>
      </w:r>
    </w:p>
    <w:p w14:paraId="2596A204" w14:textId="03A176CB" w:rsidR="001C531F" w:rsidRDefault="001C531F" w:rsidP="001C531F">
      <w:r>
        <w:rPr>
          <w:noProof/>
        </w:rPr>
        <w:drawing>
          <wp:inline distT="0" distB="0" distL="0" distR="0" wp14:anchorId="64570A55" wp14:editId="64DA8932">
            <wp:extent cx="5731510" cy="4754880"/>
            <wp:effectExtent l="0" t="0" r="0" b="0"/>
            <wp:docPr id="1265725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25537" name="Picture 1265725537"/>
                    <pic:cNvPicPr/>
                  </pic:nvPicPr>
                  <pic:blipFill>
                    <a:blip r:embed="rId11">
                      <a:extLst>
                        <a:ext uri="{28A0092B-C50C-407E-A947-70E740481C1C}">
                          <a14:useLocalDpi xmlns:a14="http://schemas.microsoft.com/office/drawing/2010/main" val="0"/>
                        </a:ext>
                      </a:extLst>
                    </a:blip>
                    <a:stretch>
                      <a:fillRect/>
                    </a:stretch>
                  </pic:blipFill>
                  <pic:spPr>
                    <a:xfrm>
                      <a:off x="0" y="0"/>
                      <a:ext cx="5731510" cy="4754880"/>
                    </a:xfrm>
                    <a:prstGeom prst="rect">
                      <a:avLst/>
                    </a:prstGeom>
                  </pic:spPr>
                </pic:pic>
              </a:graphicData>
            </a:graphic>
          </wp:inline>
        </w:drawing>
      </w:r>
    </w:p>
    <w:p w14:paraId="6EE9DA42" w14:textId="77777777" w:rsidR="00291783" w:rsidRDefault="00291783" w:rsidP="00291783">
      <w:pPr>
        <w:pStyle w:val="c4"/>
        <w:rPr>
          <w:rFonts w:ascii="Arial" w:hAnsi="Arial" w:cs="Arial"/>
          <w:color w:val="000000"/>
          <w:sz w:val="22"/>
          <w:szCs w:val="22"/>
        </w:rPr>
      </w:pPr>
      <w:r>
        <w:rPr>
          <w:rStyle w:val="c16"/>
          <w:rFonts w:ascii="Albert Sans" w:hAnsi="Albert Sans" w:cs="Arial"/>
          <w:b/>
          <w:bCs/>
          <w:color w:val="000000"/>
          <w:sz w:val="30"/>
          <w:szCs w:val="30"/>
        </w:rPr>
        <w:lastRenderedPageBreak/>
        <w:t>Technical Analysis</w:t>
      </w:r>
    </w:p>
    <w:p w14:paraId="1C66F849" w14:textId="77777777" w:rsidR="00291783" w:rsidRDefault="00291783" w:rsidP="00291783">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Technical analysis involves studying past market data, primarily price and volume, to forecast future price movements. This analysis can be performed on any security with historical trading data.</w:t>
      </w:r>
    </w:p>
    <w:p w14:paraId="3DE06C31" w14:textId="77777777" w:rsidR="00291783" w:rsidRDefault="00291783" w:rsidP="00291783">
      <w:pPr>
        <w:pStyle w:val="c4"/>
        <w:spacing w:before="0" w:beforeAutospacing="0" w:after="0" w:afterAutospacing="0"/>
        <w:rPr>
          <w:rStyle w:val="c3"/>
          <w:rFonts w:ascii="Albert Sans" w:hAnsi="Albert Sans" w:cs="Arial"/>
          <w:color w:val="000000"/>
          <w:sz w:val="22"/>
          <w:szCs w:val="22"/>
        </w:rPr>
      </w:pPr>
    </w:p>
    <w:p w14:paraId="354FC7FC" w14:textId="69780EE6" w:rsidR="00291783" w:rsidRDefault="00291783" w:rsidP="00291783">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Moving Averages:</w:t>
      </w:r>
    </w:p>
    <w:p w14:paraId="50B7E29E" w14:textId="77777777" w:rsidR="00291783" w:rsidRDefault="00291783" w:rsidP="00291783">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A moving average smoothens price data to create a single flowing line, which makes it easier to identify the direction of the trend. The two most common types of moving averages are the Simple Moving Average (SMA) and the Exponential Moving Average (EMA).</w:t>
      </w:r>
    </w:p>
    <w:p w14:paraId="65C6C2CB" w14:textId="77777777" w:rsidR="00DF05E9" w:rsidRDefault="00DF05E9" w:rsidP="001C531F"/>
    <w:p w14:paraId="6EC3438E" w14:textId="16350830" w:rsidR="006779C1" w:rsidRDefault="006779C1" w:rsidP="001C531F">
      <w:r>
        <w:t xml:space="preserve">#Simple Moving Average - </w:t>
      </w:r>
      <w:r w:rsidRPr="006779C1">
        <w:t xml:space="preserve">smoothens price data to create a single flowing line, which makes </w:t>
      </w:r>
      <w:r>
        <w:t>#</w:t>
      </w:r>
      <w:r w:rsidRPr="006779C1">
        <w:t xml:space="preserve">it easier to identify the direction of the trend. The two most common types of moving </w:t>
      </w:r>
      <w:r>
        <w:t>#</w:t>
      </w:r>
      <w:r w:rsidRPr="006779C1">
        <w:t xml:space="preserve">averages are the Simple Moving Average (SMA) and the Exponential Moving Average </w:t>
      </w:r>
      <w:r>
        <w:t>#</w:t>
      </w:r>
      <w:r w:rsidRPr="006779C1">
        <w:t>(EMA).</w:t>
      </w:r>
    </w:p>
    <w:p w14:paraId="2CE8A8D5" w14:textId="77777777" w:rsidR="006779C1" w:rsidRDefault="006779C1" w:rsidP="001C531F"/>
    <w:p w14:paraId="257A5066" w14:textId="77777777" w:rsidR="006779C1" w:rsidRDefault="006779C1" w:rsidP="001C531F"/>
    <w:p w14:paraId="4B28063D" w14:textId="1A5FF83F" w:rsidR="00DF05E9" w:rsidRDefault="00DF05E9" w:rsidP="001C531F">
      <w:r>
        <w:t xml:space="preserve">#adding Simple Moving Average Columns – 50 day &amp; 200 day </w:t>
      </w:r>
    </w:p>
    <w:p w14:paraId="51768706" w14:textId="152BC4C2" w:rsidR="001C531F" w:rsidRDefault="001C531F" w:rsidP="001C531F">
      <w:proofErr w:type="spellStart"/>
      <w:r>
        <w:t>df</w:t>
      </w:r>
      <w:proofErr w:type="spellEnd"/>
      <w:r>
        <w:t xml:space="preserve">['SMA50'] = </w:t>
      </w:r>
      <w:proofErr w:type="spellStart"/>
      <w:r>
        <w:t>df</w:t>
      </w:r>
      <w:proofErr w:type="spellEnd"/>
      <w:r>
        <w:t>['Close'].rolling(window=50).mean()</w:t>
      </w:r>
    </w:p>
    <w:p w14:paraId="4B26C76C" w14:textId="77777777" w:rsidR="001C531F" w:rsidRDefault="001C531F" w:rsidP="001C531F">
      <w:proofErr w:type="spellStart"/>
      <w:r>
        <w:t>df</w:t>
      </w:r>
      <w:proofErr w:type="spellEnd"/>
      <w:r>
        <w:t xml:space="preserve">['SMA200'] = </w:t>
      </w:r>
      <w:proofErr w:type="spellStart"/>
      <w:r>
        <w:t>df</w:t>
      </w:r>
      <w:proofErr w:type="spellEnd"/>
      <w:r>
        <w:t>['Close'].rolling(window=200).mean()</w:t>
      </w:r>
    </w:p>
    <w:p w14:paraId="29BD56B3" w14:textId="77777777" w:rsidR="001C531F" w:rsidRDefault="001C531F" w:rsidP="001C531F"/>
    <w:p w14:paraId="1FEC078F" w14:textId="77777777" w:rsidR="00DF05E9" w:rsidRDefault="00DF05E9" w:rsidP="001C531F"/>
    <w:p w14:paraId="12305FE9" w14:textId="61E7F2F1" w:rsidR="00DF05E9" w:rsidRDefault="00DF05E9" w:rsidP="001C531F">
      <w:r>
        <w:t>#plotting SMA50, SMA200 &amp; stock price vs time</w:t>
      </w:r>
    </w:p>
    <w:p w14:paraId="5FB3CA0C" w14:textId="3CEAAE60" w:rsidR="001C531F" w:rsidRDefault="001C531F" w:rsidP="001C531F">
      <w:proofErr w:type="spellStart"/>
      <w:r>
        <w:t>df</w:t>
      </w:r>
      <w:proofErr w:type="spellEnd"/>
      <w:r>
        <w:t>[['Close', 'SMA50', 'SMA200']].plot(</w:t>
      </w:r>
      <w:proofErr w:type="spellStart"/>
      <w:r>
        <w:t>figsize</w:t>
      </w:r>
      <w:proofErr w:type="spellEnd"/>
      <w:r>
        <w:t>=(12,6))</w:t>
      </w:r>
    </w:p>
    <w:p w14:paraId="0F5B10F8" w14:textId="77777777" w:rsidR="001C531F" w:rsidRDefault="001C531F" w:rsidP="001C531F">
      <w:proofErr w:type="spellStart"/>
      <w:r>
        <w:t>plt.title</w:t>
      </w:r>
      <w:proofErr w:type="spellEnd"/>
      <w:r>
        <w:t>('Simple Moving Average')</w:t>
      </w:r>
    </w:p>
    <w:p w14:paraId="7A6EBF9F" w14:textId="33A6AF12" w:rsidR="001C531F" w:rsidRDefault="001C531F" w:rsidP="001C531F">
      <w:proofErr w:type="spellStart"/>
      <w:r>
        <w:t>plt.show</w:t>
      </w:r>
      <w:proofErr w:type="spellEnd"/>
      <w:r>
        <w:t>()</w:t>
      </w:r>
    </w:p>
    <w:p w14:paraId="6945E451" w14:textId="77777777" w:rsidR="001C531F" w:rsidRDefault="001C531F" w:rsidP="001C531F"/>
    <w:p w14:paraId="0B0E9447" w14:textId="46999E98" w:rsidR="001C531F" w:rsidRDefault="001C531F" w:rsidP="001C531F">
      <w:r>
        <w:rPr>
          <w:noProof/>
        </w:rPr>
        <w:drawing>
          <wp:inline distT="0" distB="0" distL="0" distR="0" wp14:anchorId="0E65FAD9" wp14:editId="7F804892">
            <wp:extent cx="5731510" cy="2663190"/>
            <wp:effectExtent l="0" t="0" r="0" b="3810"/>
            <wp:docPr id="207308251" name="Picture 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251" name="Picture 6" descr="A graph with blue and orange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36683799" w14:textId="77777777" w:rsidR="001C531F" w:rsidRDefault="001C531F" w:rsidP="001C531F"/>
    <w:p w14:paraId="17FAAA3D" w14:textId="77777777" w:rsidR="00F90078" w:rsidRDefault="00F90078" w:rsidP="00F90078"/>
    <w:p w14:paraId="749075E2" w14:textId="77777777" w:rsidR="006779C1" w:rsidRDefault="006779C1" w:rsidP="00F90078"/>
    <w:p w14:paraId="650E5A08" w14:textId="77777777" w:rsidR="006779C1" w:rsidRDefault="006779C1" w:rsidP="00F90078"/>
    <w:p w14:paraId="3F7D1D16" w14:textId="77777777" w:rsidR="00291783" w:rsidRDefault="00291783" w:rsidP="00291783">
      <w:pPr>
        <w:pStyle w:val="c4"/>
        <w:spacing w:before="0" w:beforeAutospacing="0" w:after="0" w:afterAutospacing="0"/>
        <w:rPr>
          <w:rFonts w:ascii="Arial" w:hAnsi="Arial" w:cs="Arial"/>
          <w:color w:val="000000"/>
          <w:sz w:val="22"/>
          <w:szCs w:val="22"/>
        </w:rPr>
      </w:pPr>
      <w:r>
        <w:rPr>
          <w:rStyle w:val="c18"/>
          <w:rFonts w:ascii="Albert Sans" w:hAnsi="Albert Sans" w:cs="Arial"/>
          <w:i/>
          <w:iCs/>
          <w:color w:val="000000"/>
        </w:rPr>
        <w:t>Note: Here, SMA50 is the 50-day moving average, and SMA200 is the 200-day moving average. When SMA50 crosses above SMA200, it's often seen as a bullish sign, and vice versa.</w:t>
      </w:r>
    </w:p>
    <w:p w14:paraId="634D0A1E" w14:textId="60768AEF" w:rsidR="006779C1" w:rsidRPr="00291783" w:rsidRDefault="00291783" w:rsidP="00291783">
      <w:pPr>
        <w:pStyle w:val="c4"/>
        <w:spacing w:before="0" w:beforeAutospacing="0" w:after="0" w:afterAutospacing="0"/>
        <w:rPr>
          <w:rFonts w:ascii="Arial" w:hAnsi="Arial" w:cs="Arial"/>
          <w:color w:val="000000"/>
          <w:sz w:val="22"/>
          <w:szCs w:val="22"/>
        </w:rPr>
      </w:pPr>
      <w:r>
        <w:rPr>
          <w:rStyle w:val="c21"/>
          <w:rFonts w:ascii="Albert Sans" w:hAnsi="Albert Sans" w:cs="Arial"/>
          <w:b/>
          <w:bCs/>
          <w:color w:val="000000"/>
          <w:sz w:val="26"/>
          <w:szCs w:val="26"/>
        </w:rPr>
        <w:lastRenderedPageBreak/>
        <w:t>Exponential Moving Average (EMA):</w:t>
      </w:r>
    </w:p>
    <w:p w14:paraId="530B8352" w14:textId="77777777" w:rsidR="006779C1" w:rsidRDefault="006779C1" w:rsidP="00F90078"/>
    <w:p w14:paraId="2567D54D" w14:textId="7ADB6103" w:rsidR="006779C1" w:rsidRDefault="006779C1" w:rsidP="006779C1">
      <w:r>
        <w:t xml:space="preserve">#adding Exponential Moving Average Columns – 50 day &amp; 200 day </w:t>
      </w:r>
    </w:p>
    <w:p w14:paraId="066D2D19" w14:textId="77777777" w:rsidR="006779C1" w:rsidRDefault="006779C1" w:rsidP="00F90078"/>
    <w:p w14:paraId="0661A69A" w14:textId="7E57B950" w:rsidR="00F90078" w:rsidRDefault="00F90078" w:rsidP="00F90078">
      <w:proofErr w:type="spellStart"/>
      <w:r>
        <w:t>df</w:t>
      </w:r>
      <w:proofErr w:type="spellEnd"/>
      <w:r>
        <w:t xml:space="preserve">['EMA50'] = </w:t>
      </w:r>
      <w:proofErr w:type="spellStart"/>
      <w:r>
        <w:t>df</w:t>
      </w:r>
      <w:proofErr w:type="spellEnd"/>
      <w:r>
        <w:t>['Close'].</w:t>
      </w:r>
      <w:proofErr w:type="spellStart"/>
      <w:r>
        <w:t>ewm</w:t>
      </w:r>
      <w:proofErr w:type="spellEnd"/>
      <w:r>
        <w:t>(span=50, adjust=False).mean()</w:t>
      </w:r>
    </w:p>
    <w:p w14:paraId="6B412903" w14:textId="77777777" w:rsidR="00F90078" w:rsidRDefault="00F90078" w:rsidP="00F90078">
      <w:proofErr w:type="spellStart"/>
      <w:r>
        <w:t>df</w:t>
      </w:r>
      <w:proofErr w:type="spellEnd"/>
      <w:r>
        <w:t xml:space="preserve">['EMA200'] = </w:t>
      </w:r>
      <w:proofErr w:type="spellStart"/>
      <w:r>
        <w:t>df</w:t>
      </w:r>
      <w:proofErr w:type="spellEnd"/>
      <w:r>
        <w:t>['Close'].</w:t>
      </w:r>
      <w:proofErr w:type="spellStart"/>
      <w:r>
        <w:t>ewm</w:t>
      </w:r>
      <w:proofErr w:type="spellEnd"/>
      <w:r>
        <w:t>(span=200, adjust=False).mean()</w:t>
      </w:r>
    </w:p>
    <w:p w14:paraId="3DCF5017" w14:textId="77777777" w:rsidR="00F90078" w:rsidRDefault="00F90078" w:rsidP="00F90078"/>
    <w:p w14:paraId="6F76DEDF" w14:textId="77777777" w:rsidR="006779C1" w:rsidRDefault="006779C1" w:rsidP="00F90078"/>
    <w:p w14:paraId="3F6F4F6D" w14:textId="4F277897" w:rsidR="006779C1" w:rsidRDefault="006779C1" w:rsidP="006779C1">
      <w:r>
        <w:t>#plotting EMA50, EMA200 &amp; closing stock price vs time</w:t>
      </w:r>
    </w:p>
    <w:p w14:paraId="0D62C0D7" w14:textId="2AC15DAA" w:rsidR="006779C1" w:rsidRDefault="006779C1" w:rsidP="006779C1">
      <w:r>
        <w:t>#Insights: We can observe that just before March 2023, the EMA50 line crosses above #EMA200, which is often seen as bullish trend. The stock price data also seems to agree with #the prediction as can be seen in the price uptrend.</w:t>
      </w:r>
    </w:p>
    <w:p w14:paraId="46B240DE" w14:textId="77777777" w:rsidR="006779C1" w:rsidRDefault="006779C1" w:rsidP="00F90078"/>
    <w:p w14:paraId="5540451E" w14:textId="77777777" w:rsidR="00F90078" w:rsidRDefault="00F90078" w:rsidP="00F90078">
      <w:proofErr w:type="spellStart"/>
      <w:r>
        <w:t>df</w:t>
      </w:r>
      <w:proofErr w:type="spellEnd"/>
      <w:r>
        <w:t>[['Close', 'EMA50', 'EMA200']].plot(</w:t>
      </w:r>
      <w:proofErr w:type="spellStart"/>
      <w:r>
        <w:t>figsize</w:t>
      </w:r>
      <w:proofErr w:type="spellEnd"/>
      <w:r>
        <w:t>=(12,6))</w:t>
      </w:r>
    </w:p>
    <w:p w14:paraId="1DA863AC" w14:textId="77777777" w:rsidR="00F90078" w:rsidRDefault="00F90078" w:rsidP="00F90078">
      <w:proofErr w:type="spellStart"/>
      <w:r>
        <w:t>plt.title</w:t>
      </w:r>
      <w:proofErr w:type="spellEnd"/>
      <w:r>
        <w:t>('Exponential Moving Average')</w:t>
      </w:r>
    </w:p>
    <w:p w14:paraId="76FDBE73" w14:textId="600473CE" w:rsidR="001C531F" w:rsidRDefault="00F90078" w:rsidP="00F90078">
      <w:proofErr w:type="spellStart"/>
      <w:r>
        <w:t>plt.show</w:t>
      </w:r>
      <w:proofErr w:type="spellEnd"/>
      <w:r>
        <w:t>()</w:t>
      </w:r>
    </w:p>
    <w:p w14:paraId="74B493DD" w14:textId="77777777" w:rsidR="00F90078" w:rsidRDefault="00F90078" w:rsidP="00F90078"/>
    <w:p w14:paraId="7307798E" w14:textId="24EC7624" w:rsidR="00F90078" w:rsidRDefault="00F90078" w:rsidP="00F90078">
      <w:r>
        <w:rPr>
          <w:noProof/>
        </w:rPr>
        <w:drawing>
          <wp:inline distT="0" distB="0" distL="0" distR="0" wp14:anchorId="1E7D06AB" wp14:editId="5D57D8DC">
            <wp:extent cx="5731510" cy="2663190"/>
            <wp:effectExtent l="0" t="0" r="0" b="3810"/>
            <wp:docPr id="597598158" name="Picture 7" descr="A graph of a graph showing the growt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98158" name="Picture 7" descr="A graph of a graph showing the growth of a stock marke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778523A2" w14:textId="77777777" w:rsidR="00F90078" w:rsidRDefault="00F90078" w:rsidP="00F90078"/>
    <w:p w14:paraId="407D5A7B" w14:textId="2CE081EE" w:rsidR="00291783" w:rsidRDefault="00291783" w:rsidP="00291783">
      <w:pPr>
        <w:rPr>
          <w:rFonts w:ascii="Albert Sans" w:eastAsia="Times New Roman" w:hAnsi="Albert Sans" w:cs="Arial"/>
          <w:i/>
          <w:iCs/>
          <w:color w:val="000000"/>
          <w:kern w:val="0"/>
          <w:lang w:eastAsia="en-GB"/>
          <w14:ligatures w14:val="none"/>
        </w:rPr>
      </w:pPr>
      <w:r w:rsidRPr="00291783">
        <w:rPr>
          <w:rFonts w:ascii="Albert Sans" w:eastAsia="Times New Roman" w:hAnsi="Albert Sans" w:cs="Arial"/>
          <w:i/>
          <w:iCs/>
          <w:color w:val="000000"/>
          <w:kern w:val="0"/>
          <w:lang w:eastAsia="en-GB"/>
          <w14:ligatures w14:val="none"/>
        </w:rPr>
        <w:t>Note: EMA gives more weight to recent prices, and therefore reacts more quickly to price changes than SMA.</w:t>
      </w:r>
    </w:p>
    <w:p w14:paraId="6A42B399" w14:textId="77777777" w:rsidR="00291783" w:rsidRDefault="00291783" w:rsidP="00291783">
      <w:pPr>
        <w:rPr>
          <w:rFonts w:ascii="Albert Sans" w:eastAsia="Times New Roman" w:hAnsi="Albert Sans" w:cs="Arial"/>
          <w:i/>
          <w:iCs/>
          <w:color w:val="000000"/>
          <w:kern w:val="0"/>
          <w:lang w:eastAsia="en-GB"/>
          <w14:ligatures w14:val="none"/>
        </w:rPr>
      </w:pPr>
    </w:p>
    <w:p w14:paraId="04C38204" w14:textId="77777777" w:rsidR="00291783" w:rsidRPr="00291783" w:rsidRDefault="00291783" w:rsidP="00291783">
      <w:pPr>
        <w:rPr>
          <w:rFonts w:ascii="Times New Roman" w:eastAsia="Times New Roman" w:hAnsi="Times New Roman" w:cs="Times New Roman"/>
          <w:kern w:val="0"/>
          <w:lang w:eastAsia="en-GB"/>
          <w14:ligatures w14:val="none"/>
        </w:rPr>
      </w:pPr>
    </w:p>
    <w:p w14:paraId="2404FDAC" w14:textId="77777777" w:rsidR="00291783" w:rsidRPr="00291783" w:rsidRDefault="00291783" w:rsidP="00291783">
      <w:pPr>
        <w:rPr>
          <w:rFonts w:ascii="Arial" w:eastAsia="Times New Roman" w:hAnsi="Arial" w:cs="Arial"/>
          <w:color w:val="000000"/>
          <w:kern w:val="0"/>
          <w:sz w:val="22"/>
          <w:szCs w:val="22"/>
          <w:lang w:eastAsia="en-GB"/>
          <w14:ligatures w14:val="none"/>
        </w:rPr>
      </w:pPr>
      <w:r w:rsidRPr="00291783">
        <w:rPr>
          <w:rFonts w:ascii="Albert Sans" w:eastAsia="Times New Roman" w:hAnsi="Albert Sans" w:cs="Arial"/>
          <w:b/>
          <w:bCs/>
          <w:color w:val="000000"/>
          <w:kern w:val="0"/>
          <w:sz w:val="28"/>
          <w:szCs w:val="28"/>
          <w:lang w:eastAsia="en-GB"/>
          <w14:ligatures w14:val="none"/>
        </w:rPr>
        <w:t>Bollinger Bands:</w:t>
      </w:r>
    </w:p>
    <w:p w14:paraId="6E8472EB" w14:textId="77777777" w:rsidR="00291783" w:rsidRPr="00291783" w:rsidRDefault="00291783" w:rsidP="00291783">
      <w:pPr>
        <w:rPr>
          <w:rFonts w:ascii="Arial" w:eastAsia="Times New Roman" w:hAnsi="Arial" w:cs="Arial"/>
          <w:color w:val="000000"/>
          <w:kern w:val="0"/>
          <w:sz w:val="22"/>
          <w:szCs w:val="22"/>
          <w:lang w:eastAsia="en-GB"/>
          <w14:ligatures w14:val="none"/>
        </w:rPr>
      </w:pPr>
      <w:r w:rsidRPr="00291783">
        <w:rPr>
          <w:rFonts w:ascii="Albert Sans" w:eastAsia="Times New Roman" w:hAnsi="Albert Sans" w:cs="Arial"/>
          <w:color w:val="000000"/>
          <w:kern w:val="0"/>
          <w:sz w:val="22"/>
          <w:szCs w:val="22"/>
          <w:lang w:eastAsia="en-GB"/>
          <w14:ligatures w14:val="none"/>
        </w:rPr>
        <w:t>Bollinger Bands consist of a middle band being an N-period simple moving average (SMA), an upper band at K times an N-period standard deviation above the middle band, and a lower band at K times an N-period standard deviation below the middle band.</w:t>
      </w:r>
    </w:p>
    <w:p w14:paraId="508F30E6" w14:textId="77777777" w:rsidR="006779C1" w:rsidRDefault="006779C1" w:rsidP="00F90078"/>
    <w:p w14:paraId="5DFDD58C" w14:textId="336CC75B" w:rsidR="006779C1" w:rsidRPr="006779C1" w:rsidRDefault="00BF1116" w:rsidP="00F90078">
      <w:r>
        <w:t>#</w:t>
      </w:r>
      <w:r w:rsidR="006779C1">
        <w:t xml:space="preserve">Insights: </w:t>
      </w:r>
      <w:r w:rsidR="002431AA">
        <w:t xml:space="preserve"> We can observe that the stock price touches the lower band twice between Dec </w:t>
      </w:r>
      <w:r>
        <w:t>#</w:t>
      </w:r>
      <w:r w:rsidR="002431AA">
        <w:t xml:space="preserve">2022 – Jan 2023 and the upper band post that around Feb 2023. The Volume Traded over </w:t>
      </w:r>
      <w:r>
        <w:t>#</w:t>
      </w:r>
      <w:r w:rsidR="002431AA">
        <w:t xml:space="preserve">time plot also seems to agree with it. If a stock is overbought, </w:t>
      </w:r>
      <w:r>
        <w:t>it means that its price has #risen significantly in a short time period and vice versa. Also, i</w:t>
      </w:r>
      <w:r w:rsidR="002431AA">
        <w:t xml:space="preserve">t usually indicates a future </w:t>
      </w:r>
      <w:r>
        <w:t>#</w:t>
      </w:r>
      <w:r w:rsidR="002431AA">
        <w:t>price reversal; how</w:t>
      </w:r>
      <w:r>
        <w:t>ever</w:t>
      </w:r>
      <w:r w:rsidR="002431AA">
        <w:t xml:space="preserve"> an immediate one is not guaranteed</w:t>
      </w:r>
      <w:r>
        <w:t>.</w:t>
      </w:r>
    </w:p>
    <w:p w14:paraId="411882F2" w14:textId="77777777" w:rsidR="006779C1" w:rsidRDefault="006779C1" w:rsidP="00F90078"/>
    <w:p w14:paraId="762E93D0" w14:textId="1AF66918" w:rsidR="006779C1" w:rsidRDefault="006779C1" w:rsidP="00F90078">
      <w:r>
        <w:lastRenderedPageBreak/>
        <w:t>#Adding SMA20 column – middle band</w:t>
      </w:r>
    </w:p>
    <w:p w14:paraId="2FF13477" w14:textId="0D5AF084" w:rsidR="00F90078" w:rsidRDefault="00F90078" w:rsidP="00F90078">
      <w:proofErr w:type="spellStart"/>
      <w:r>
        <w:t>df</w:t>
      </w:r>
      <w:proofErr w:type="spellEnd"/>
      <w:r>
        <w:t xml:space="preserve">['SMA20'] = </w:t>
      </w:r>
      <w:proofErr w:type="spellStart"/>
      <w:r>
        <w:t>df</w:t>
      </w:r>
      <w:proofErr w:type="spellEnd"/>
      <w:r>
        <w:t>['Close'].rolling(window=20).mean()</w:t>
      </w:r>
    </w:p>
    <w:p w14:paraId="1F959F32" w14:textId="77777777" w:rsidR="006779C1" w:rsidRDefault="006779C1" w:rsidP="00F90078"/>
    <w:p w14:paraId="7B26A7A5" w14:textId="3937564C" w:rsidR="006779C1" w:rsidRDefault="006779C1" w:rsidP="00F90078">
      <w:r>
        <w:t>#Adding Upper column – upper band</w:t>
      </w:r>
    </w:p>
    <w:p w14:paraId="53768FEC" w14:textId="77777777" w:rsidR="00F90078" w:rsidRDefault="00F90078" w:rsidP="00F90078">
      <w:proofErr w:type="spellStart"/>
      <w:r>
        <w:t>df</w:t>
      </w:r>
      <w:proofErr w:type="spellEnd"/>
      <w:r>
        <w:t xml:space="preserve">['Upper'] = </w:t>
      </w:r>
      <w:proofErr w:type="spellStart"/>
      <w:r>
        <w:t>df</w:t>
      </w:r>
      <w:proofErr w:type="spellEnd"/>
      <w:r>
        <w:t>['SMA20'] + 2*</w:t>
      </w:r>
      <w:proofErr w:type="spellStart"/>
      <w:r>
        <w:t>df</w:t>
      </w:r>
      <w:proofErr w:type="spellEnd"/>
      <w:r>
        <w:t>['Close'].rolling(window=20).std()</w:t>
      </w:r>
    </w:p>
    <w:p w14:paraId="61954CEB" w14:textId="77777777" w:rsidR="006779C1" w:rsidRDefault="006779C1" w:rsidP="00F90078"/>
    <w:p w14:paraId="2BB8C785" w14:textId="2FA71E04" w:rsidR="006779C1" w:rsidRDefault="006779C1" w:rsidP="00F90078">
      <w:r>
        <w:t>#Adding Lower column – lower band</w:t>
      </w:r>
    </w:p>
    <w:p w14:paraId="067C30A5" w14:textId="77777777" w:rsidR="00F90078" w:rsidRDefault="00F90078" w:rsidP="00F90078">
      <w:proofErr w:type="spellStart"/>
      <w:r>
        <w:t>df</w:t>
      </w:r>
      <w:proofErr w:type="spellEnd"/>
      <w:r>
        <w:t xml:space="preserve">['Lower'] = </w:t>
      </w:r>
      <w:proofErr w:type="spellStart"/>
      <w:r>
        <w:t>df</w:t>
      </w:r>
      <w:proofErr w:type="spellEnd"/>
      <w:r>
        <w:t>['SMA20'] - 2*</w:t>
      </w:r>
      <w:proofErr w:type="spellStart"/>
      <w:r>
        <w:t>df</w:t>
      </w:r>
      <w:proofErr w:type="spellEnd"/>
      <w:r>
        <w:t>['Close'].rolling(window=20).std()</w:t>
      </w:r>
    </w:p>
    <w:p w14:paraId="6562F099" w14:textId="77777777" w:rsidR="00F90078" w:rsidRDefault="00F90078" w:rsidP="00F90078"/>
    <w:p w14:paraId="6FA468FC" w14:textId="6159087A" w:rsidR="006779C1" w:rsidRDefault="006779C1" w:rsidP="00F90078">
      <w:r>
        <w:t>#plotting Bollinger bands</w:t>
      </w:r>
    </w:p>
    <w:p w14:paraId="1FB50270" w14:textId="77777777" w:rsidR="00F90078" w:rsidRDefault="00F90078" w:rsidP="00F90078">
      <w:proofErr w:type="spellStart"/>
      <w:r>
        <w:t>df</w:t>
      </w:r>
      <w:proofErr w:type="spellEnd"/>
      <w:r>
        <w:t>[['Close', 'SMA20', 'Upper', 'Lower']].plot(</w:t>
      </w:r>
      <w:proofErr w:type="spellStart"/>
      <w:r>
        <w:t>figsize</w:t>
      </w:r>
      <w:proofErr w:type="spellEnd"/>
      <w:r>
        <w:t>=(12,6))</w:t>
      </w:r>
    </w:p>
    <w:p w14:paraId="7E2B48E4" w14:textId="77777777" w:rsidR="00F90078" w:rsidRDefault="00F90078" w:rsidP="00F90078">
      <w:proofErr w:type="spellStart"/>
      <w:r>
        <w:t>plt.title</w:t>
      </w:r>
      <w:proofErr w:type="spellEnd"/>
      <w:r>
        <w:t>('Bollinger Bands')</w:t>
      </w:r>
    </w:p>
    <w:p w14:paraId="3E6F3D40" w14:textId="5D985A99" w:rsidR="00F90078" w:rsidRDefault="00F90078" w:rsidP="00F90078">
      <w:proofErr w:type="spellStart"/>
      <w:r>
        <w:t>plt.show</w:t>
      </w:r>
      <w:proofErr w:type="spellEnd"/>
      <w:r>
        <w:t>()</w:t>
      </w:r>
    </w:p>
    <w:p w14:paraId="647A6D1C" w14:textId="77777777" w:rsidR="00F90078" w:rsidRDefault="00F90078" w:rsidP="00F90078"/>
    <w:p w14:paraId="158D4880" w14:textId="258173A1" w:rsidR="00F90078" w:rsidRDefault="00F90078" w:rsidP="00F90078">
      <w:r>
        <w:rPr>
          <w:noProof/>
        </w:rPr>
        <w:drawing>
          <wp:inline distT="0" distB="0" distL="0" distR="0" wp14:anchorId="723DAE4B" wp14:editId="046622F6">
            <wp:extent cx="5731510" cy="2663190"/>
            <wp:effectExtent l="0" t="0" r="0" b="3810"/>
            <wp:docPr id="1768254346" name="Picture 8"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54346" name="Picture 8" descr="A graph of a line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42FC8237" w14:textId="77777777" w:rsidR="00F90078" w:rsidRDefault="00F90078" w:rsidP="00F90078"/>
    <w:p w14:paraId="06D21F0A" w14:textId="77777777" w:rsidR="00BF1116" w:rsidRDefault="00BF1116" w:rsidP="00F90078"/>
    <w:p w14:paraId="727A5420" w14:textId="77777777" w:rsidR="00291783" w:rsidRDefault="00291783" w:rsidP="00291783">
      <w:pPr>
        <w:pStyle w:val="c4"/>
        <w:spacing w:before="0" w:beforeAutospacing="0" w:after="0" w:afterAutospacing="0"/>
        <w:rPr>
          <w:rFonts w:ascii="Arial" w:hAnsi="Arial" w:cs="Arial"/>
          <w:color w:val="000000"/>
          <w:sz w:val="22"/>
          <w:szCs w:val="22"/>
        </w:rPr>
      </w:pPr>
      <w:r>
        <w:rPr>
          <w:rStyle w:val="c25"/>
          <w:rFonts w:ascii="Albert Sans" w:hAnsi="Albert Sans" w:cs="Arial"/>
          <w:i/>
          <w:iCs/>
          <w:color w:val="000000"/>
          <w:sz w:val="22"/>
          <w:szCs w:val="22"/>
        </w:rPr>
        <w:t>Note: Bollinger Bands are used to determine overbought and oversold levels; when the price reaches the upper band, it might be overbought, and when it reaches the lower band, it might be oversold.</w:t>
      </w:r>
    </w:p>
    <w:p w14:paraId="59FA3F31" w14:textId="77777777" w:rsidR="00291783" w:rsidRDefault="00291783" w:rsidP="00291783">
      <w:pPr>
        <w:pStyle w:val="c4"/>
        <w:rPr>
          <w:rFonts w:ascii="Arial" w:hAnsi="Arial" w:cs="Arial"/>
          <w:color w:val="000000"/>
          <w:sz w:val="22"/>
          <w:szCs w:val="22"/>
        </w:rPr>
      </w:pPr>
      <w:r>
        <w:rPr>
          <w:rStyle w:val="c16"/>
          <w:rFonts w:ascii="Albert Sans" w:hAnsi="Albert Sans" w:cs="Arial"/>
          <w:b/>
          <w:bCs/>
          <w:color w:val="000000"/>
          <w:sz w:val="30"/>
          <w:szCs w:val="30"/>
        </w:rPr>
        <w:t>Time Series Forecasting</w:t>
      </w:r>
    </w:p>
    <w:p w14:paraId="70572678" w14:textId="77777777" w:rsidR="00291783" w:rsidRDefault="00291783" w:rsidP="00291783">
      <w:pPr>
        <w:pStyle w:val="c4"/>
        <w:spacing w:before="0" w:beforeAutospacing="0" w:after="0" w:afterAutospacing="0"/>
        <w:rPr>
          <w:rStyle w:val="c3"/>
          <w:rFonts w:ascii="Albert Sans" w:hAnsi="Albert Sans" w:cs="Arial"/>
          <w:color w:val="000000"/>
          <w:sz w:val="22"/>
          <w:szCs w:val="22"/>
        </w:rPr>
      </w:pPr>
      <w:r>
        <w:rPr>
          <w:rStyle w:val="c3"/>
          <w:rFonts w:ascii="Albert Sans" w:hAnsi="Albert Sans" w:cs="Arial"/>
          <w:color w:val="000000"/>
          <w:sz w:val="22"/>
          <w:szCs w:val="22"/>
        </w:rPr>
        <w:t>Time series forecasting involves predicting future values based on previously observed values.</w:t>
      </w:r>
    </w:p>
    <w:p w14:paraId="666C3AA8" w14:textId="77777777" w:rsidR="00291783" w:rsidRDefault="00291783" w:rsidP="00291783">
      <w:pPr>
        <w:pStyle w:val="c4"/>
        <w:spacing w:before="0" w:beforeAutospacing="0" w:after="0" w:afterAutospacing="0"/>
        <w:rPr>
          <w:rStyle w:val="c3"/>
          <w:rFonts w:ascii="Albert Sans" w:hAnsi="Albert Sans" w:cs="Arial"/>
          <w:color w:val="000000"/>
          <w:sz w:val="22"/>
          <w:szCs w:val="22"/>
        </w:rPr>
      </w:pPr>
    </w:p>
    <w:p w14:paraId="7A5F80E1" w14:textId="77777777" w:rsidR="00291783" w:rsidRDefault="00291783" w:rsidP="00291783">
      <w:pPr>
        <w:pStyle w:val="c4"/>
        <w:spacing w:before="0" w:beforeAutospacing="0" w:after="0" w:afterAutospacing="0"/>
        <w:rPr>
          <w:rFonts w:ascii="Arial" w:hAnsi="Arial" w:cs="Arial"/>
          <w:color w:val="000000"/>
          <w:sz w:val="22"/>
          <w:szCs w:val="22"/>
        </w:rPr>
      </w:pPr>
    </w:p>
    <w:p w14:paraId="5A6BCA78" w14:textId="77777777" w:rsidR="00291783" w:rsidRDefault="00291783" w:rsidP="00291783">
      <w:pPr>
        <w:pStyle w:val="c4"/>
        <w:spacing w:before="0" w:beforeAutospacing="0" w:after="0" w:afterAutospacing="0"/>
        <w:rPr>
          <w:rFonts w:ascii="Arial" w:hAnsi="Arial" w:cs="Arial"/>
          <w:color w:val="000000"/>
          <w:sz w:val="22"/>
          <w:szCs w:val="22"/>
        </w:rPr>
      </w:pPr>
      <w:r>
        <w:rPr>
          <w:rStyle w:val="c20"/>
          <w:rFonts w:ascii="Albert Sans" w:hAnsi="Albert Sans" w:cs="Arial"/>
          <w:b/>
          <w:bCs/>
          <w:color w:val="000000"/>
          <w:sz w:val="28"/>
          <w:szCs w:val="28"/>
        </w:rPr>
        <w:t>ARIMA Model:</w:t>
      </w:r>
    </w:p>
    <w:p w14:paraId="7443479D" w14:textId="77777777" w:rsidR="00291783" w:rsidRDefault="00291783" w:rsidP="00291783">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 xml:space="preserve">ARIMA stands for </w:t>
      </w:r>
      <w:proofErr w:type="spellStart"/>
      <w:r>
        <w:rPr>
          <w:rStyle w:val="c3"/>
          <w:rFonts w:ascii="Albert Sans" w:hAnsi="Albert Sans" w:cs="Arial"/>
          <w:color w:val="000000"/>
          <w:sz w:val="22"/>
          <w:szCs w:val="22"/>
        </w:rPr>
        <w:t>AutoRegressive</w:t>
      </w:r>
      <w:proofErr w:type="spellEnd"/>
      <w:r>
        <w:rPr>
          <w:rStyle w:val="c3"/>
          <w:rFonts w:ascii="Albert Sans" w:hAnsi="Albert Sans" w:cs="Arial"/>
          <w:color w:val="000000"/>
          <w:sz w:val="22"/>
          <w:szCs w:val="22"/>
        </w:rPr>
        <w:t xml:space="preserve"> Integrated Moving Average. It is a forecasting method for univariate time series data.</w:t>
      </w:r>
    </w:p>
    <w:p w14:paraId="250DFFD9" w14:textId="77777777" w:rsidR="00BF1116" w:rsidRDefault="00BF1116" w:rsidP="00F90078"/>
    <w:p w14:paraId="36C578A1" w14:textId="77777777" w:rsidR="00BF1116" w:rsidRDefault="00BF1116" w:rsidP="00F90078"/>
    <w:p w14:paraId="10D7FC67" w14:textId="0C8FE9FD" w:rsidR="00471F66" w:rsidRDefault="00471F66" w:rsidP="00F90078">
      <w:r>
        <w:t>#forecating AAPL Stock Price for next 100 days</w:t>
      </w:r>
    </w:p>
    <w:p w14:paraId="0143FA5B" w14:textId="77777777" w:rsidR="00471F66" w:rsidRDefault="00471F66" w:rsidP="00F90078"/>
    <w:p w14:paraId="4714593B" w14:textId="051124E0" w:rsidR="00BF1116" w:rsidRDefault="00BF1116" w:rsidP="00F90078">
      <w:r>
        <w:t>#importing the ARIMA python library</w:t>
      </w:r>
    </w:p>
    <w:p w14:paraId="1FCF2A83" w14:textId="52F8CB8B" w:rsidR="00F90078" w:rsidRDefault="00F90078" w:rsidP="00F90078">
      <w:r>
        <w:t xml:space="preserve">from </w:t>
      </w:r>
      <w:proofErr w:type="spellStart"/>
      <w:r>
        <w:t>statsmodels.tsa.arima.model</w:t>
      </w:r>
      <w:proofErr w:type="spellEnd"/>
      <w:r>
        <w:t xml:space="preserve"> import ARIMA</w:t>
      </w:r>
    </w:p>
    <w:p w14:paraId="592B7D33" w14:textId="77777777" w:rsidR="00BF1116" w:rsidRDefault="00BF1116" w:rsidP="00F90078"/>
    <w:p w14:paraId="64D21624" w14:textId="7DC0668F" w:rsidR="00F90078" w:rsidRDefault="00F90078" w:rsidP="00F90078">
      <w:r>
        <w:t>model = ARIMA(</w:t>
      </w:r>
      <w:proofErr w:type="spellStart"/>
      <w:r>
        <w:t>df</w:t>
      </w:r>
      <w:proofErr w:type="spellEnd"/>
      <w:r>
        <w:t>['Close'], order=(5,1,0))</w:t>
      </w:r>
    </w:p>
    <w:p w14:paraId="6AA860E1" w14:textId="77777777" w:rsidR="00F90078" w:rsidRDefault="00F90078" w:rsidP="00F90078">
      <w:proofErr w:type="spellStart"/>
      <w:r>
        <w:t>model_fit</w:t>
      </w:r>
      <w:proofErr w:type="spellEnd"/>
      <w:r>
        <w:t xml:space="preserve"> = </w:t>
      </w:r>
      <w:proofErr w:type="spellStart"/>
      <w:r>
        <w:t>model.fit</w:t>
      </w:r>
      <w:proofErr w:type="spellEnd"/>
      <w:r>
        <w:t>()</w:t>
      </w:r>
    </w:p>
    <w:p w14:paraId="589996F7" w14:textId="77777777" w:rsidR="00F90078" w:rsidRDefault="00F90078" w:rsidP="00F90078"/>
    <w:p w14:paraId="5F977CD5" w14:textId="77777777" w:rsidR="00BF1116" w:rsidRDefault="00BF1116" w:rsidP="00F90078"/>
    <w:p w14:paraId="053DFCB0" w14:textId="77777777" w:rsidR="00BF1116" w:rsidRDefault="00BF1116" w:rsidP="00BF1116">
      <w:proofErr w:type="spellStart"/>
      <w:r>
        <w:t>forecast_steps</w:t>
      </w:r>
      <w:proofErr w:type="spellEnd"/>
      <w:r>
        <w:t xml:space="preserve"> = 100</w:t>
      </w:r>
    </w:p>
    <w:p w14:paraId="3613A6C2" w14:textId="77777777" w:rsidR="00BF1116" w:rsidRDefault="00BF1116" w:rsidP="00BF1116">
      <w:r>
        <w:t xml:space="preserve">forecast = </w:t>
      </w:r>
      <w:proofErr w:type="spellStart"/>
      <w:r>
        <w:t>model_fit.get_forecast</w:t>
      </w:r>
      <w:proofErr w:type="spellEnd"/>
      <w:r>
        <w:t>(steps=</w:t>
      </w:r>
      <w:proofErr w:type="spellStart"/>
      <w:r>
        <w:t>forecast_steps</w:t>
      </w:r>
      <w:proofErr w:type="spellEnd"/>
      <w:r>
        <w:t>, dynamic=True)</w:t>
      </w:r>
    </w:p>
    <w:p w14:paraId="2AF12A82" w14:textId="77777777" w:rsidR="00BF1116" w:rsidRDefault="00BF1116" w:rsidP="00BF1116"/>
    <w:p w14:paraId="00F88264" w14:textId="77777777" w:rsidR="00BF1116" w:rsidRDefault="00BF1116" w:rsidP="00BF1116">
      <w:r>
        <w:t># Plot the original time series data and the forecasted values</w:t>
      </w:r>
    </w:p>
    <w:p w14:paraId="41F80722" w14:textId="77777777" w:rsidR="00471F66" w:rsidRDefault="00471F66" w:rsidP="00471F66">
      <w:proofErr w:type="spellStart"/>
      <w:r>
        <w:t>plt.figure</w:t>
      </w:r>
      <w:proofErr w:type="spellEnd"/>
      <w:r>
        <w:t>(</w:t>
      </w:r>
      <w:proofErr w:type="spellStart"/>
      <w:r>
        <w:t>figsize</w:t>
      </w:r>
      <w:proofErr w:type="spellEnd"/>
      <w:r>
        <w:t>=(12, 6))</w:t>
      </w:r>
    </w:p>
    <w:p w14:paraId="63367E63" w14:textId="77777777" w:rsidR="00471F66" w:rsidRDefault="00471F66" w:rsidP="00471F66">
      <w:proofErr w:type="spellStart"/>
      <w:r>
        <w:t>plt.plot</w:t>
      </w:r>
      <w:proofErr w:type="spellEnd"/>
      <w:r>
        <w:t>(</w:t>
      </w:r>
      <w:proofErr w:type="spellStart"/>
      <w:r>
        <w:t>df</w:t>
      </w:r>
      <w:proofErr w:type="spellEnd"/>
      <w:r>
        <w:t>["Close"], label='Closing Stock Price')</w:t>
      </w:r>
    </w:p>
    <w:p w14:paraId="3C9B9067" w14:textId="77777777" w:rsidR="00471F66" w:rsidRDefault="00471F66" w:rsidP="00471F66">
      <w:proofErr w:type="spellStart"/>
      <w:r>
        <w:t>plt.plot</w:t>
      </w:r>
      <w:proofErr w:type="spellEnd"/>
      <w:r>
        <w:t>(</w:t>
      </w:r>
      <w:proofErr w:type="spellStart"/>
      <w:r>
        <w:t>pd.date_range</w:t>
      </w:r>
      <w:proofErr w:type="spellEnd"/>
      <w:r>
        <w:t>(</w:t>
      </w:r>
      <w:proofErr w:type="spellStart"/>
      <w:r>
        <w:t>df</w:t>
      </w:r>
      <w:proofErr w:type="spellEnd"/>
      <w:r>
        <w:t>["Close"].index[-1], periods=</w:t>
      </w:r>
      <w:proofErr w:type="spellStart"/>
      <w:r>
        <w:t>forecast_steps</w:t>
      </w:r>
      <w:proofErr w:type="spellEnd"/>
      <w:r>
        <w:t xml:space="preserve">, </w:t>
      </w:r>
      <w:proofErr w:type="spellStart"/>
      <w:r>
        <w:t>freq</w:t>
      </w:r>
      <w:proofErr w:type="spellEnd"/>
      <w:r>
        <w:t xml:space="preserve">='D'), </w:t>
      </w:r>
      <w:proofErr w:type="spellStart"/>
      <w:r>
        <w:t>forecast.predicted_mean</w:t>
      </w:r>
      <w:proofErr w:type="spellEnd"/>
      <w:r>
        <w:t>, label='Forecasted Stock price')</w:t>
      </w:r>
    </w:p>
    <w:p w14:paraId="36FFA399" w14:textId="77777777" w:rsidR="00471F66" w:rsidRDefault="00471F66" w:rsidP="00471F66">
      <w:proofErr w:type="spellStart"/>
      <w:r>
        <w:t>plt.title</w:t>
      </w:r>
      <w:proofErr w:type="spellEnd"/>
      <w:r>
        <w:t>('Time Series Data with ARIMA Forecast')</w:t>
      </w:r>
    </w:p>
    <w:p w14:paraId="0833F8CE" w14:textId="77777777" w:rsidR="00471F66" w:rsidRDefault="00471F66" w:rsidP="00471F66">
      <w:proofErr w:type="spellStart"/>
      <w:r>
        <w:t>plt.legend</w:t>
      </w:r>
      <w:proofErr w:type="spellEnd"/>
      <w:r>
        <w:t>()</w:t>
      </w:r>
    </w:p>
    <w:p w14:paraId="2C2A342C" w14:textId="4CDCB09B" w:rsidR="00F90078" w:rsidRDefault="00471F66" w:rsidP="00471F66">
      <w:proofErr w:type="spellStart"/>
      <w:r>
        <w:t>plt.show</w:t>
      </w:r>
      <w:proofErr w:type="spellEnd"/>
      <w:r>
        <w:t>()</w:t>
      </w:r>
    </w:p>
    <w:p w14:paraId="6A20566C" w14:textId="77777777" w:rsidR="00F90078" w:rsidRDefault="00F90078" w:rsidP="00F90078"/>
    <w:p w14:paraId="1CB19379" w14:textId="77777777" w:rsidR="00F90078" w:rsidRDefault="00F90078" w:rsidP="00F90078"/>
    <w:p w14:paraId="5621A8A9" w14:textId="1F85092C" w:rsidR="00F90078" w:rsidRDefault="00F90078" w:rsidP="00F90078"/>
    <w:p w14:paraId="7DA7856F" w14:textId="614E9C13" w:rsidR="00BF1116" w:rsidRDefault="00471F66" w:rsidP="00F90078">
      <w:r w:rsidRPr="00471F66">
        <w:rPr>
          <w:noProof/>
        </w:rPr>
        <w:drawing>
          <wp:inline distT="0" distB="0" distL="0" distR="0" wp14:anchorId="1FC66FE7" wp14:editId="5606C150">
            <wp:extent cx="5731510" cy="2975610"/>
            <wp:effectExtent l="0" t="0" r="0" b="0"/>
            <wp:docPr id="22777252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72526" name="Picture 1" descr="A graph showing a line&#10;&#10;Description automatically generated with medium confidence"/>
                    <pic:cNvPicPr/>
                  </pic:nvPicPr>
                  <pic:blipFill>
                    <a:blip r:embed="rId15"/>
                    <a:stretch>
                      <a:fillRect/>
                    </a:stretch>
                  </pic:blipFill>
                  <pic:spPr>
                    <a:xfrm>
                      <a:off x="0" y="0"/>
                      <a:ext cx="5731510" cy="2975610"/>
                    </a:xfrm>
                    <a:prstGeom prst="rect">
                      <a:avLst/>
                    </a:prstGeom>
                  </pic:spPr>
                </pic:pic>
              </a:graphicData>
            </a:graphic>
          </wp:inline>
        </w:drawing>
      </w:r>
    </w:p>
    <w:p w14:paraId="7E419AAE" w14:textId="77777777" w:rsidR="00BF1116" w:rsidRDefault="00BF1116" w:rsidP="00F90078"/>
    <w:p w14:paraId="01BC25F5" w14:textId="77777777" w:rsidR="00F90078" w:rsidRDefault="00F90078" w:rsidP="00F90078"/>
    <w:p w14:paraId="3DB4A395" w14:textId="77777777" w:rsidR="00BF1116" w:rsidRDefault="00BF1116" w:rsidP="00F90078"/>
    <w:p w14:paraId="5D70DFC0" w14:textId="77777777" w:rsidR="00291783" w:rsidRDefault="00291783" w:rsidP="00291783">
      <w:pPr>
        <w:pStyle w:val="c4"/>
        <w:rPr>
          <w:rFonts w:ascii="Arial" w:hAnsi="Arial" w:cs="Arial"/>
          <w:color w:val="000000"/>
          <w:sz w:val="22"/>
          <w:szCs w:val="22"/>
        </w:rPr>
      </w:pPr>
      <w:r>
        <w:rPr>
          <w:rStyle w:val="c20"/>
          <w:rFonts w:ascii="Albert Sans" w:hAnsi="Albert Sans" w:cs="Arial"/>
          <w:b/>
          <w:bCs/>
          <w:color w:val="000000"/>
          <w:sz w:val="28"/>
          <w:szCs w:val="28"/>
        </w:rPr>
        <w:t>Portfolio Optimization</w:t>
      </w:r>
    </w:p>
    <w:p w14:paraId="4E44AE94" w14:textId="77777777" w:rsidR="00291783" w:rsidRDefault="00291783" w:rsidP="00291783">
      <w:pPr>
        <w:pStyle w:val="c4"/>
        <w:spacing w:before="0" w:beforeAutospacing="0" w:after="0" w:afterAutospacing="0"/>
        <w:rPr>
          <w:rStyle w:val="c3"/>
          <w:rFonts w:ascii="Albert Sans" w:hAnsi="Albert Sans" w:cs="Arial"/>
          <w:color w:val="000000"/>
          <w:sz w:val="22"/>
          <w:szCs w:val="22"/>
        </w:rPr>
      </w:pPr>
      <w:r>
        <w:rPr>
          <w:rStyle w:val="c3"/>
          <w:rFonts w:ascii="Albert Sans" w:hAnsi="Albert Sans" w:cs="Arial"/>
          <w:color w:val="000000"/>
          <w:sz w:val="22"/>
          <w:szCs w:val="22"/>
        </w:rPr>
        <w:t>When dealing with multiple stocks, it's crucial to determine how much of each stock you should hold in your portfolio.</w:t>
      </w:r>
    </w:p>
    <w:p w14:paraId="453871FC" w14:textId="77777777" w:rsidR="00291783" w:rsidRDefault="00291783" w:rsidP="00291783">
      <w:pPr>
        <w:pStyle w:val="c4"/>
        <w:spacing w:before="0" w:beforeAutospacing="0" w:after="0" w:afterAutospacing="0"/>
        <w:rPr>
          <w:rFonts w:ascii="Arial" w:hAnsi="Arial" w:cs="Arial"/>
          <w:color w:val="000000"/>
          <w:sz w:val="22"/>
          <w:szCs w:val="22"/>
        </w:rPr>
      </w:pPr>
    </w:p>
    <w:p w14:paraId="3BEA37D6" w14:textId="77777777" w:rsidR="00291783" w:rsidRDefault="00291783" w:rsidP="00291783">
      <w:pPr>
        <w:pStyle w:val="c4"/>
        <w:spacing w:before="0" w:beforeAutospacing="0" w:after="0" w:afterAutospacing="0"/>
        <w:rPr>
          <w:rFonts w:ascii="Arial" w:hAnsi="Arial" w:cs="Arial"/>
          <w:color w:val="000000"/>
          <w:sz w:val="22"/>
          <w:szCs w:val="22"/>
        </w:rPr>
      </w:pPr>
      <w:r>
        <w:rPr>
          <w:rStyle w:val="c21"/>
          <w:rFonts w:ascii="Albert Sans" w:hAnsi="Albert Sans" w:cs="Arial"/>
          <w:b/>
          <w:bCs/>
          <w:color w:val="000000"/>
          <w:sz w:val="26"/>
          <w:szCs w:val="26"/>
        </w:rPr>
        <w:t>Efficient Frontier:</w:t>
      </w:r>
    </w:p>
    <w:p w14:paraId="236CDEF1" w14:textId="77777777" w:rsidR="00291783" w:rsidRDefault="00291783" w:rsidP="00291783">
      <w:pPr>
        <w:pStyle w:val="c4"/>
        <w:spacing w:before="0" w:beforeAutospacing="0" w:after="0" w:afterAutospacing="0"/>
        <w:rPr>
          <w:rFonts w:ascii="Arial" w:hAnsi="Arial" w:cs="Arial"/>
          <w:color w:val="000000"/>
          <w:sz w:val="22"/>
          <w:szCs w:val="22"/>
        </w:rPr>
      </w:pPr>
      <w:r>
        <w:rPr>
          <w:rStyle w:val="c3"/>
          <w:rFonts w:ascii="Albert Sans" w:hAnsi="Albert Sans" w:cs="Arial"/>
          <w:color w:val="000000"/>
          <w:sz w:val="22"/>
          <w:szCs w:val="22"/>
        </w:rPr>
        <w:t>This is a concept from Modern Portfolio Theory. The efficient frontier represents the set of optimal portfolios that offer the highest expected return for a specific level of risk.</w:t>
      </w:r>
    </w:p>
    <w:p w14:paraId="1C5C498F" w14:textId="77777777" w:rsidR="00BF1116" w:rsidRDefault="00BF1116" w:rsidP="00F90078"/>
    <w:p w14:paraId="4DC920C8" w14:textId="2179A43E" w:rsidR="00CD6F27" w:rsidRDefault="00471F66" w:rsidP="00F90078">
      <w:r>
        <w:t xml:space="preserve">#Portfolio Optimization - </w:t>
      </w:r>
      <w:r w:rsidRPr="00471F66">
        <w:t>to determine how much of each stock you should hold in your portfolio</w:t>
      </w:r>
      <w:r>
        <w:t>, when dealing with multiple stocks</w:t>
      </w:r>
    </w:p>
    <w:p w14:paraId="08424224" w14:textId="77777777" w:rsidR="007255F6" w:rsidRDefault="007255F6" w:rsidP="00F90078"/>
    <w:p w14:paraId="47D622CC" w14:textId="0AF7A137" w:rsidR="007255F6" w:rsidRDefault="007255F6" w:rsidP="00F90078">
      <w:r>
        <w:t>#Insights: Portfolio Optimization suggests that we should</w:t>
      </w:r>
      <w:r w:rsidR="00E55B09">
        <w:t xml:space="preserve"> include ˜0.41 stocks of MSFT, ˜0.47 stocks of JPM and 0.12 stocks of GOOGL and</w:t>
      </w:r>
      <w:r>
        <w:t xml:space="preserve"> not include AAPL &amp; PEP stocks in our portfolio</w:t>
      </w:r>
    </w:p>
    <w:p w14:paraId="725F86AD" w14:textId="77777777" w:rsidR="00471F66" w:rsidRDefault="00471F66" w:rsidP="00F90078"/>
    <w:p w14:paraId="28AC2368" w14:textId="45A7F432" w:rsidR="00471F66" w:rsidRDefault="00471F66" w:rsidP="00CD6F27">
      <w:r>
        <w:t xml:space="preserve">#Importing minimize function from </w:t>
      </w:r>
      <w:proofErr w:type="spellStart"/>
      <w:r>
        <w:t>scipy</w:t>
      </w:r>
      <w:proofErr w:type="spellEnd"/>
      <w:r>
        <w:t xml:space="preserve"> python library</w:t>
      </w:r>
    </w:p>
    <w:p w14:paraId="0C8D0129" w14:textId="20E26793" w:rsidR="00CD6F27" w:rsidRDefault="00CD6F27" w:rsidP="00CD6F27">
      <w:r>
        <w:t xml:space="preserve">from </w:t>
      </w:r>
      <w:proofErr w:type="spellStart"/>
      <w:r>
        <w:t>scipy.optimize</w:t>
      </w:r>
      <w:proofErr w:type="spellEnd"/>
      <w:r>
        <w:t xml:space="preserve"> import minimize</w:t>
      </w:r>
    </w:p>
    <w:p w14:paraId="1872335A" w14:textId="77777777" w:rsidR="00CD6F27" w:rsidRDefault="00CD6F27" w:rsidP="00CD6F27"/>
    <w:p w14:paraId="7028B2AC" w14:textId="77777777" w:rsidR="00CD6F27" w:rsidRDefault="00CD6F27" w:rsidP="00CD6F27">
      <w:r>
        <w:t xml:space="preserve"># Assuming </w:t>
      </w:r>
      <w:proofErr w:type="spellStart"/>
      <w:r>
        <w:t>stock_list</w:t>
      </w:r>
      <w:proofErr w:type="spellEnd"/>
      <w:r>
        <w:t xml:space="preserve"> contains the symbols of the stocks in the portfolio</w:t>
      </w:r>
    </w:p>
    <w:p w14:paraId="77D3CEE0" w14:textId="77777777" w:rsidR="00471F66" w:rsidRDefault="00471F66" w:rsidP="00CD6F27"/>
    <w:p w14:paraId="31F98A3E" w14:textId="22DF6542" w:rsidR="00471F66" w:rsidRDefault="00471F66" w:rsidP="00CD6F27">
      <w:r>
        <w:t># calculating stock closing price percentage change over previous trading day</w:t>
      </w:r>
    </w:p>
    <w:p w14:paraId="645B6C6A" w14:textId="574FF868" w:rsidR="00CD6F27" w:rsidRDefault="00CD6F27" w:rsidP="00CD6F27">
      <w:r>
        <w:t xml:space="preserve">returns = </w:t>
      </w:r>
      <w:proofErr w:type="spellStart"/>
      <w:r>
        <w:t>close_prices.pct_change</w:t>
      </w:r>
      <w:proofErr w:type="spellEnd"/>
      <w:r>
        <w:t>()</w:t>
      </w:r>
    </w:p>
    <w:p w14:paraId="0C609A39" w14:textId="77777777" w:rsidR="00471F66" w:rsidRDefault="00471F66" w:rsidP="00CD6F27"/>
    <w:p w14:paraId="225B08FC" w14:textId="77777777" w:rsidR="00CD6F27" w:rsidRDefault="00CD6F27" w:rsidP="00CD6F27">
      <w:proofErr w:type="spellStart"/>
      <w:r>
        <w:t>mean_returns</w:t>
      </w:r>
      <w:proofErr w:type="spellEnd"/>
      <w:r>
        <w:t xml:space="preserve"> = </w:t>
      </w:r>
      <w:proofErr w:type="spellStart"/>
      <w:r>
        <w:t>returns.mean</w:t>
      </w:r>
      <w:proofErr w:type="spellEnd"/>
      <w:r>
        <w:t>()</w:t>
      </w:r>
    </w:p>
    <w:p w14:paraId="1974634C" w14:textId="77777777" w:rsidR="00CD6F27" w:rsidRDefault="00CD6F27" w:rsidP="00CD6F27">
      <w:proofErr w:type="spellStart"/>
      <w:r>
        <w:t>cov_matrix</w:t>
      </w:r>
      <w:proofErr w:type="spellEnd"/>
      <w:r>
        <w:t xml:space="preserve"> = </w:t>
      </w:r>
      <w:proofErr w:type="spellStart"/>
      <w:r>
        <w:t>returns.cov</w:t>
      </w:r>
      <w:proofErr w:type="spellEnd"/>
      <w:r>
        <w:t>()</w:t>
      </w:r>
    </w:p>
    <w:p w14:paraId="697464DD" w14:textId="77777777" w:rsidR="00471F66" w:rsidRDefault="00471F66" w:rsidP="00CD6F27"/>
    <w:p w14:paraId="28E43E96" w14:textId="04E332DF" w:rsidR="00471F66" w:rsidRDefault="00471F66" w:rsidP="00CD6F27">
      <w:r>
        <w:t>#risk appetite</w:t>
      </w:r>
    </w:p>
    <w:p w14:paraId="4D822A5A" w14:textId="412FD8DB" w:rsidR="00CD6F27" w:rsidRDefault="00CD6F27" w:rsidP="00CD6F27">
      <w:proofErr w:type="spellStart"/>
      <w:r>
        <w:t>risk_free_rate</w:t>
      </w:r>
      <w:proofErr w:type="spellEnd"/>
      <w:r>
        <w:t xml:space="preserve"> = 0.0178</w:t>
      </w:r>
    </w:p>
    <w:p w14:paraId="159FA247" w14:textId="77777777" w:rsidR="00CD6F27" w:rsidRDefault="00CD6F27" w:rsidP="00CD6F27"/>
    <w:p w14:paraId="282140A1" w14:textId="77777777" w:rsidR="00CD6F27" w:rsidRDefault="00CD6F27" w:rsidP="00CD6F27">
      <w:r>
        <w:t># Portfolio optimization function</w:t>
      </w:r>
    </w:p>
    <w:p w14:paraId="1EB93B3B" w14:textId="77777777" w:rsidR="00CD6F27" w:rsidRDefault="00CD6F27" w:rsidP="00CD6F27">
      <w:r>
        <w:t xml:space="preserve">def </w:t>
      </w:r>
      <w:proofErr w:type="spellStart"/>
      <w:r>
        <w:t>portfolio_annualised_performance</w:t>
      </w:r>
      <w:proofErr w:type="spellEnd"/>
      <w:r>
        <w:t xml:space="preserve">(weights, </w:t>
      </w:r>
      <w:proofErr w:type="spellStart"/>
      <w:r>
        <w:t>mean_returns</w:t>
      </w:r>
      <w:proofErr w:type="spellEnd"/>
      <w:r>
        <w:t xml:space="preserve">, </w:t>
      </w:r>
      <w:proofErr w:type="spellStart"/>
      <w:r>
        <w:t>cov_matrix</w:t>
      </w:r>
      <w:proofErr w:type="spellEnd"/>
      <w:r>
        <w:t>):</w:t>
      </w:r>
    </w:p>
    <w:p w14:paraId="0C273BEE" w14:textId="60A95D8D" w:rsidR="000001F8" w:rsidRDefault="000001F8" w:rsidP="00CD6F27">
      <w:r>
        <w:t xml:space="preserve">   # 251 trading days</w:t>
      </w:r>
    </w:p>
    <w:p w14:paraId="4321F8A3" w14:textId="0E5205EA" w:rsidR="00CD6F27" w:rsidRDefault="00CD6F27" w:rsidP="00CD6F27">
      <w:r>
        <w:t xml:space="preserve">   returns = </w:t>
      </w:r>
      <w:proofErr w:type="spellStart"/>
      <w:r>
        <w:t>np.sum</w:t>
      </w:r>
      <w:proofErr w:type="spellEnd"/>
      <w:r>
        <w:t>(</w:t>
      </w:r>
      <w:proofErr w:type="spellStart"/>
      <w:r>
        <w:t>mean_returns</w:t>
      </w:r>
      <w:proofErr w:type="spellEnd"/>
      <w:r>
        <w:t>*weights ) *25</w:t>
      </w:r>
      <w:r w:rsidR="000001F8">
        <w:t>1</w:t>
      </w:r>
    </w:p>
    <w:p w14:paraId="094C5385" w14:textId="182A38EC" w:rsidR="00CD6F27" w:rsidRDefault="00CD6F27" w:rsidP="00CD6F27">
      <w:r>
        <w:t xml:space="preserve">   std = </w:t>
      </w:r>
      <w:proofErr w:type="spellStart"/>
      <w:r>
        <w:t>np.sqrt</w:t>
      </w:r>
      <w:proofErr w:type="spellEnd"/>
      <w:r>
        <w:t>(np.dot(</w:t>
      </w:r>
      <w:proofErr w:type="spellStart"/>
      <w:r>
        <w:t>weights.T</w:t>
      </w:r>
      <w:proofErr w:type="spellEnd"/>
      <w:r>
        <w:t>, np.dot(</w:t>
      </w:r>
      <w:proofErr w:type="spellStart"/>
      <w:r>
        <w:t>cov_matrix</w:t>
      </w:r>
      <w:proofErr w:type="spellEnd"/>
      <w:r>
        <w:t xml:space="preserve">, weights))) * </w:t>
      </w:r>
      <w:proofErr w:type="spellStart"/>
      <w:r>
        <w:t>np.sqrt</w:t>
      </w:r>
      <w:proofErr w:type="spellEnd"/>
      <w:r>
        <w:t>(25</w:t>
      </w:r>
      <w:r w:rsidR="000001F8">
        <w:t>1</w:t>
      </w:r>
      <w:r>
        <w:t>)</w:t>
      </w:r>
    </w:p>
    <w:p w14:paraId="502CC1AC" w14:textId="77777777" w:rsidR="00CD6F27" w:rsidRDefault="00CD6F27" w:rsidP="00CD6F27">
      <w:r>
        <w:t xml:space="preserve">   return std, returns</w:t>
      </w:r>
    </w:p>
    <w:p w14:paraId="600ED1B4" w14:textId="77777777" w:rsidR="00CD6F27" w:rsidRDefault="00CD6F27" w:rsidP="00CD6F27"/>
    <w:p w14:paraId="338FC7A6" w14:textId="77777777" w:rsidR="00CD6F27" w:rsidRDefault="00CD6F27" w:rsidP="00CD6F27">
      <w:r>
        <w:t># Minimize negative Sharpe Ratio to get optimal portfolio</w:t>
      </w:r>
    </w:p>
    <w:p w14:paraId="2DEAFC4E" w14:textId="77777777" w:rsidR="00CD6F27" w:rsidRDefault="00CD6F27" w:rsidP="00CD6F27">
      <w:r>
        <w:t xml:space="preserve">def </w:t>
      </w:r>
      <w:proofErr w:type="spellStart"/>
      <w:r>
        <w:t>neg_sharpe_ratio</w:t>
      </w:r>
      <w:proofErr w:type="spellEnd"/>
      <w:r>
        <w:t xml:space="preserve">(weights, </w:t>
      </w:r>
      <w:proofErr w:type="spellStart"/>
      <w:r>
        <w:t>mean_returns</w:t>
      </w:r>
      <w:proofErr w:type="spellEnd"/>
      <w:r>
        <w:t xml:space="preserve">, </w:t>
      </w:r>
      <w:proofErr w:type="spellStart"/>
      <w:r>
        <w:t>cov_matrix</w:t>
      </w:r>
      <w:proofErr w:type="spellEnd"/>
      <w:r>
        <w:t xml:space="preserve">, </w:t>
      </w:r>
      <w:proofErr w:type="spellStart"/>
      <w:r>
        <w:t>risk_free_rate</w:t>
      </w:r>
      <w:proofErr w:type="spellEnd"/>
      <w:r>
        <w:t>):</w:t>
      </w:r>
    </w:p>
    <w:p w14:paraId="2ADDFD60" w14:textId="77777777" w:rsidR="00CD6F27" w:rsidRDefault="00CD6F27" w:rsidP="00CD6F27">
      <w:r>
        <w:t xml:space="preserve">   </w:t>
      </w:r>
      <w:proofErr w:type="spellStart"/>
      <w:r>
        <w:t>p_var</w:t>
      </w:r>
      <w:proofErr w:type="spellEnd"/>
      <w:r>
        <w:t xml:space="preserve">, </w:t>
      </w:r>
      <w:proofErr w:type="spellStart"/>
      <w:r>
        <w:t>p_ret</w:t>
      </w:r>
      <w:proofErr w:type="spellEnd"/>
      <w:r>
        <w:t xml:space="preserve"> = </w:t>
      </w:r>
      <w:proofErr w:type="spellStart"/>
      <w:r>
        <w:t>portfolio_annualised_performance</w:t>
      </w:r>
      <w:proofErr w:type="spellEnd"/>
      <w:r>
        <w:t xml:space="preserve">(weights, </w:t>
      </w:r>
      <w:proofErr w:type="spellStart"/>
      <w:r>
        <w:t>mean_returns</w:t>
      </w:r>
      <w:proofErr w:type="spellEnd"/>
      <w:r>
        <w:t xml:space="preserve">, </w:t>
      </w:r>
      <w:proofErr w:type="spellStart"/>
      <w:r>
        <w:t>cov_matrix</w:t>
      </w:r>
      <w:proofErr w:type="spellEnd"/>
      <w:r>
        <w:t>)</w:t>
      </w:r>
    </w:p>
    <w:p w14:paraId="214E18D4" w14:textId="77777777" w:rsidR="00CD6F27" w:rsidRDefault="00CD6F27" w:rsidP="00CD6F27">
      <w:r>
        <w:t xml:space="preserve">   return -(</w:t>
      </w:r>
      <w:proofErr w:type="spellStart"/>
      <w:r>
        <w:t>p_ret</w:t>
      </w:r>
      <w:proofErr w:type="spellEnd"/>
      <w:r>
        <w:t xml:space="preserve"> - </w:t>
      </w:r>
      <w:proofErr w:type="spellStart"/>
      <w:r>
        <w:t>risk_free_rate</w:t>
      </w:r>
      <w:proofErr w:type="spellEnd"/>
      <w:r>
        <w:t xml:space="preserve">) / </w:t>
      </w:r>
      <w:proofErr w:type="spellStart"/>
      <w:r>
        <w:t>p_var</w:t>
      </w:r>
      <w:proofErr w:type="spellEnd"/>
    </w:p>
    <w:p w14:paraId="4C1B4565" w14:textId="77777777" w:rsidR="00CD6F27" w:rsidRDefault="00CD6F27" w:rsidP="00CD6F27"/>
    <w:p w14:paraId="4D421F5D" w14:textId="77777777" w:rsidR="00CD6F27" w:rsidRDefault="00CD6F27" w:rsidP="00CD6F27">
      <w:r>
        <w:t># Constraints for optimization</w:t>
      </w:r>
    </w:p>
    <w:p w14:paraId="7CBA0D4C" w14:textId="77777777" w:rsidR="00CD6F27" w:rsidRDefault="00CD6F27" w:rsidP="00CD6F27">
      <w:r>
        <w:t>constraints = ({'type': '</w:t>
      </w:r>
      <w:proofErr w:type="spellStart"/>
      <w:r>
        <w:t>eq</w:t>
      </w:r>
      <w:proofErr w:type="spellEnd"/>
      <w:r>
        <w:t xml:space="preserve">', 'fun': lambda x: </w:t>
      </w:r>
      <w:proofErr w:type="spellStart"/>
      <w:r>
        <w:t>np.sum</w:t>
      </w:r>
      <w:proofErr w:type="spellEnd"/>
      <w:r>
        <w:t>(x) - 1})</w:t>
      </w:r>
    </w:p>
    <w:p w14:paraId="089D06A3" w14:textId="77777777" w:rsidR="00CD6F27" w:rsidRDefault="00CD6F27" w:rsidP="00CD6F27"/>
    <w:p w14:paraId="61196848" w14:textId="3F4D1DDD" w:rsidR="007255F6" w:rsidRDefault="007255F6" w:rsidP="00CD6F27">
      <w:r>
        <w:t>#initial guess of 0.2 qty for each stock</w:t>
      </w:r>
    </w:p>
    <w:p w14:paraId="253E2C6C" w14:textId="77777777" w:rsidR="00CD6F27" w:rsidRDefault="00CD6F27" w:rsidP="00CD6F27">
      <w:r>
        <w:t>initial = [1./</w:t>
      </w:r>
      <w:proofErr w:type="spellStart"/>
      <w:r>
        <w:t>len</w:t>
      </w:r>
      <w:proofErr w:type="spellEnd"/>
      <w:r>
        <w:t>(</w:t>
      </w:r>
      <w:proofErr w:type="spellStart"/>
      <w:r>
        <w:t>stock_list</w:t>
      </w:r>
      <w:proofErr w:type="spellEnd"/>
      <w:r>
        <w:t xml:space="preserve">) for stock in </w:t>
      </w:r>
      <w:proofErr w:type="spellStart"/>
      <w:r>
        <w:t>stock_list</w:t>
      </w:r>
      <w:proofErr w:type="spellEnd"/>
      <w:r>
        <w:t>]</w:t>
      </w:r>
    </w:p>
    <w:p w14:paraId="5D3AF988" w14:textId="77777777" w:rsidR="00CD6F27" w:rsidRDefault="00CD6F27" w:rsidP="00CD6F27">
      <w:r>
        <w:t>bounds = tuple((0, 1) for asset in range(</w:t>
      </w:r>
      <w:proofErr w:type="spellStart"/>
      <w:r>
        <w:t>len</w:t>
      </w:r>
      <w:proofErr w:type="spellEnd"/>
      <w:r>
        <w:t>(</w:t>
      </w:r>
      <w:proofErr w:type="spellStart"/>
      <w:r>
        <w:t>stock_list</w:t>
      </w:r>
      <w:proofErr w:type="spellEnd"/>
      <w:r>
        <w:t>)))</w:t>
      </w:r>
    </w:p>
    <w:p w14:paraId="5727C575" w14:textId="77777777" w:rsidR="007255F6" w:rsidRDefault="007255F6" w:rsidP="00CD6F27"/>
    <w:p w14:paraId="40DB204B" w14:textId="15DE7B96" w:rsidR="007255F6" w:rsidRDefault="007255F6" w:rsidP="00CD6F27">
      <w:r>
        <w:t># Running the optimization</w:t>
      </w:r>
    </w:p>
    <w:p w14:paraId="3A83CF7E" w14:textId="77777777" w:rsidR="00CD6F27" w:rsidRDefault="00CD6F27" w:rsidP="00CD6F27">
      <w:r>
        <w:t>result = minimize(</w:t>
      </w:r>
      <w:proofErr w:type="spellStart"/>
      <w:r>
        <w:t>neg_sharpe_ratio</w:t>
      </w:r>
      <w:proofErr w:type="spellEnd"/>
      <w:r>
        <w:t xml:space="preserve">, initial, </w:t>
      </w:r>
      <w:proofErr w:type="spellStart"/>
      <w:r>
        <w:t>args</w:t>
      </w:r>
      <w:proofErr w:type="spellEnd"/>
      <w:r>
        <w:t>=(</w:t>
      </w:r>
      <w:proofErr w:type="spellStart"/>
      <w:r>
        <w:t>mean_returns</w:t>
      </w:r>
      <w:proofErr w:type="spellEnd"/>
      <w:r>
        <w:t xml:space="preserve">, </w:t>
      </w:r>
      <w:proofErr w:type="spellStart"/>
      <w:r>
        <w:t>cov_matrix</w:t>
      </w:r>
      <w:proofErr w:type="spellEnd"/>
      <w:r>
        <w:t xml:space="preserve">, </w:t>
      </w:r>
      <w:proofErr w:type="spellStart"/>
      <w:r>
        <w:t>risk_free_rate</w:t>
      </w:r>
      <w:proofErr w:type="spellEnd"/>
      <w:r>
        <w:t>), bounds=bounds, constraints=constraints)</w:t>
      </w:r>
    </w:p>
    <w:p w14:paraId="73AC8962" w14:textId="77777777" w:rsidR="00CD6F27" w:rsidRDefault="00CD6F27" w:rsidP="00CD6F27"/>
    <w:p w14:paraId="608846ED" w14:textId="77777777" w:rsidR="0068708E" w:rsidRDefault="0068708E" w:rsidP="00CD6F27"/>
    <w:p w14:paraId="49EFEB5A" w14:textId="77777777" w:rsidR="0068708E" w:rsidRDefault="0068708E" w:rsidP="00CD6F27"/>
    <w:p w14:paraId="63963BBC" w14:textId="6715C9E9" w:rsidR="00EB5615" w:rsidRDefault="00471F66" w:rsidP="00CD6F27">
      <w:r>
        <w:t xml:space="preserve"># </w:t>
      </w:r>
      <w:r w:rsidR="007255F6">
        <w:t>Qty</w:t>
      </w:r>
      <w:r>
        <w:t xml:space="preserve"> of stock</w:t>
      </w:r>
      <w:r w:rsidR="007255F6">
        <w:t>s of each type</w:t>
      </w:r>
      <w:r>
        <w:t xml:space="preserve"> in optimized portfolio </w:t>
      </w:r>
    </w:p>
    <w:p w14:paraId="307764D8" w14:textId="77777777" w:rsidR="00EB5615" w:rsidRDefault="00EB5615" w:rsidP="00CD6F27"/>
    <w:p w14:paraId="7CEC40F3" w14:textId="3278D5EA" w:rsidR="00EB5615" w:rsidRDefault="00EB5615" w:rsidP="00CD6F27">
      <w:r w:rsidRPr="00EB5615">
        <w:t>print(result)</w:t>
      </w:r>
    </w:p>
    <w:p w14:paraId="18869C66" w14:textId="6F647BBF" w:rsidR="000001F8" w:rsidRDefault="000001F8" w:rsidP="00CD6F27">
      <w:r w:rsidRPr="000001F8">
        <w:t xml:space="preserve">print([round(float(r), 2) for r in </w:t>
      </w:r>
      <w:proofErr w:type="spellStart"/>
      <w:r w:rsidRPr="000001F8">
        <w:t>result.x</w:t>
      </w:r>
      <w:proofErr w:type="spellEnd"/>
      <w:r w:rsidRPr="000001F8">
        <w:t>])</w:t>
      </w:r>
    </w:p>
    <w:p w14:paraId="2445276C" w14:textId="77777777" w:rsidR="000001F8" w:rsidRDefault="000001F8" w:rsidP="00CD6F27"/>
    <w:p w14:paraId="77195F50" w14:textId="6960C678" w:rsidR="00CD6F27" w:rsidRDefault="000001F8" w:rsidP="00CD6F27">
      <w:pPr>
        <w:rPr>
          <w:noProof/>
        </w:rPr>
      </w:pPr>
      <w:r w:rsidRPr="000001F8">
        <w:rPr>
          <w:noProof/>
        </w:rPr>
        <w:drawing>
          <wp:inline distT="0" distB="0" distL="0" distR="0" wp14:anchorId="40AADD5C" wp14:editId="04F5042D">
            <wp:extent cx="7888972" cy="1460500"/>
            <wp:effectExtent l="0" t="0" r="0" b="0"/>
            <wp:docPr id="65538172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1720" name="Picture 1" descr="A screenshot of a math problem&#10;&#10;Description automatically generated"/>
                    <pic:cNvPicPr/>
                  </pic:nvPicPr>
                  <pic:blipFill>
                    <a:blip r:embed="rId16"/>
                    <a:stretch>
                      <a:fillRect/>
                    </a:stretch>
                  </pic:blipFill>
                  <pic:spPr>
                    <a:xfrm>
                      <a:off x="0" y="0"/>
                      <a:ext cx="7912756" cy="1464903"/>
                    </a:xfrm>
                    <a:prstGeom prst="rect">
                      <a:avLst/>
                    </a:prstGeom>
                  </pic:spPr>
                </pic:pic>
              </a:graphicData>
            </a:graphic>
          </wp:inline>
        </w:drawing>
      </w:r>
    </w:p>
    <w:p w14:paraId="30A0B86B" w14:textId="77777777" w:rsidR="009E05F5" w:rsidRPr="009E05F5" w:rsidRDefault="009E05F5" w:rsidP="009E05F5"/>
    <w:p w14:paraId="5AAB1BC4" w14:textId="77777777" w:rsidR="009E05F5" w:rsidRPr="009E05F5" w:rsidRDefault="009E05F5" w:rsidP="009E05F5"/>
    <w:p w14:paraId="6EC8CC5D" w14:textId="77777777" w:rsidR="009E05F5" w:rsidRDefault="009E05F5" w:rsidP="009E05F5">
      <w:pPr>
        <w:rPr>
          <w:noProof/>
        </w:rPr>
      </w:pPr>
    </w:p>
    <w:p w14:paraId="61FEB78D" w14:textId="6F5EFE9B" w:rsidR="009E05F5" w:rsidRDefault="009E05F5" w:rsidP="009E05F5">
      <w:pPr>
        <w:tabs>
          <w:tab w:val="left" w:pos="1660"/>
        </w:tabs>
        <w:rPr>
          <w:i/>
          <w:iCs/>
        </w:rPr>
      </w:pPr>
      <w:r>
        <w:tab/>
      </w:r>
      <w:r>
        <w:br/>
      </w:r>
      <w:r w:rsidRPr="009E05F5">
        <w:rPr>
          <w:i/>
          <w:iCs/>
        </w:rPr>
        <w:t>Note: The above is a simple example of portfolio optimization. There are many other factors and constraints that can be considered.</w:t>
      </w:r>
    </w:p>
    <w:p w14:paraId="20DB7FEC" w14:textId="77777777" w:rsidR="009E05F5" w:rsidRDefault="009E05F5" w:rsidP="009E05F5">
      <w:pPr>
        <w:tabs>
          <w:tab w:val="left" w:pos="1660"/>
        </w:tabs>
        <w:rPr>
          <w:i/>
          <w:iCs/>
        </w:rPr>
      </w:pPr>
    </w:p>
    <w:p w14:paraId="3BBCE42A" w14:textId="77777777" w:rsidR="009E05F5" w:rsidRDefault="009E05F5" w:rsidP="009E05F5">
      <w:pPr>
        <w:tabs>
          <w:tab w:val="left" w:pos="1660"/>
        </w:tabs>
        <w:rPr>
          <w:i/>
          <w:iCs/>
        </w:rPr>
      </w:pPr>
    </w:p>
    <w:p w14:paraId="620AA6C6" w14:textId="77777777" w:rsidR="009E05F5" w:rsidRPr="009E05F5" w:rsidRDefault="009E05F5" w:rsidP="009E05F5">
      <w:pPr>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b/>
          <w:bCs/>
          <w:color w:val="000000"/>
          <w:kern w:val="0"/>
          <w:sz w:val="26"/>
          <w:szCs w:val="26"/>
          <w:lang w:eastAsia="en-GB"/>
          <w14:ligatures w14:val="none"/>
        </w:rPr>
        <w:t>Conclusion</w:t>
      </w:r>
    </w:p>
    <w:p w14:paraId="4DACED8B" w14:textId="77777777" w:rsidR="009E05F5" w:rsidRPr="009E05F5" w:rsidRDefault="009E05F5" w:rsidP="009E05F5">
      <w:pPr>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Summarize the insights gathered from the analysis:</w:t>
      </w:r>
    </w:p>
    <w:p w14:paraId="7E21D1BF" w14:textId="77777777" w:rsidR="009E05F5" w:rsidRPr="009E05F5" w:rsidRDefault="009E05F5" w:rsidP="009E05F5">
      <w:pPr>
        <w:numPr>
          <w:ilvl w:val="0"/>
          <w:numId w:val="9"/>
        </w:numPr>
        <w:spacing w:before="100" w:beforeAutospacing="1" w:after="100" w:afterAutospacing="1"/>
        <w:ind w:left="1440"/>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Stock price trends over the past year.</w:t>
      </w:r>
    </w:p>
    <w:p w14:paraId="72788DEF" w14:textId="77777777" w:rsidR="009E05F5" w:rsidRPr="009E05F5" w:rsidRDefault="009E05F5" w:rsidP="009E05F5">
      <w:pPr>
        <w:numPr>
          <w:ilvl w:val="0"/>
          <w:numId w:val="9"/>
        </w:numPr>
        <w:spacing w:before="100" w:beforeAutospacing="1" w:after="100" w:afterAutospacing="1"/>
        <w:ind w:left="1440"/>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Technical indicators and their implications.</w:t>
      </w:r>
    </w:p>
    <w:p w14:paraId="15EA0C47" w14:textId="77777777" w:rsidR="009E05F5" w:rsidRPr="009E05F5" w:rsidRDefault="009E05F5" w:rsidP="009E05F5">
      <w:pPr>
        <w:numPr>
          <w:ilvl w:val="0"/>
          <w:numId w:val="9"/>
        </w:numPr>
        <w:spacing w:before="100" w:beforeAutospacing="1" w:after="100" w:afterAutospacing="1"/>
        <w:ind w:left="1440"/>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Potential investment strategies based on historical data.</w:t>
      </w:r>
    </w:p>
    <w:p w14:paraId="4EE5BC69" w14:textId="77777777" w:rsidR="009E05F5" w:rsidRPr="009E05F5" w:rsidRDefault="009E05F5" w:rsidP="009E05F5">
      <w:pPr>
        <w:numPr>
          <w:ilvl w:val="0"/>
          <w:numId w:val="9"/>
        </w:numPr>
        <w:spacing w:before="100" w:beforeAutospacing="1" w:after="100" w:afterAutospacing="1"/>
        <w:ind w:left="1440"/>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Performance of the developed trading strategy.</w:t>
      </w:r>
    </w:p>
    <w:p w14:paraId="5E79DFF5" w14:textId="77777777" w:rsidR="009E05F5" w:rsidRDefault="009E05F5" w:rsidP="009E05F5">
      <w:pPr>
        <w:rPr>
          <w:rFonts w:ascii="Albert Sans" w:eastAsia="Times New Roman" w:hAnsi="Albert Sans"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Remember, the stock market is influenced by a myriad of factors, including economic data, corporate earnings reports, geopolitical events, and others. While historical data provides valuable insights, it's essential to stay updated with current events and adjust strategies accordingly.</w:t>
      </w:r>
    </w:p>
    <w:p w14:paraId="092F7086" w14:textId="77777777" w:rsidR="009E05F5" w:rsidRDefault="009E05F5" w:rsidP="009E05F5">
      <w:pPr>
        <w:rPr>
          <w:rFonts w:ascii="Albert Sans" w:eastAsia="Times New Roman" w:hAnsi="Albert Sans" w:cs="Arial"/>
          <w:color w:val="000000"/>
          <w:kern w:val="0"/>
          <w:sz w:val="22"/>
          <w:szCs w:val="22"/>
          <w:lang w:eastAsia="en-GB"/>
          <w14:ligatures w14:val="none"/>
        </w:rPr>
      </w:pPr>
    </w:p>
    <w:p w14:paraId="1E9D7396" w14:textId="77777777" w:rsidR="009E05F5" w:rsidRPr="009E05F5" w:rsidRDefault="009E05F5" w:rsidP="009E05F5">
      <w:pPr>
        <w:rPr>
          <w:rFonts w:ascii="Arial" w:eastAsia="Times New Roman" w:hAnsi="Arial" w:cs="Arial"/>
          <w:color w:val="000000"/>
          <w:kern w:val="0"/>
          <w:sz w:val="22"/>
          <w:szCs w:val="22"/>
          <w:lang w:eastAsia="en-GB"/>
          <w14:ligatures w14:val="none"/>
        </w:rPr>
      </w:pPr>
    </w:p>
    <w:p w14:paraId="0491B5B7" w14:textId="7E5D9244" w:rsidR="009E05F5" w:rsidRPr="009E05F5" w:rsidRDefault="009E05F5" w:rsidP="009E05F5">
      <w:pPr>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b/>
          <w:bCs/>
          <w:color w:val="000000"/>
          <w:kern w:val="0"/>
          <w:sz w:val="30"/>
          <w:szCs w:val="30"/>
          <w:lang w:eastAsia="en-GB"/>
          <w14:ligatures w14:val="none"/>
        </w:rPr>
        <w:t>Challenges &amp; Future Work</w:t>
      </w:r>
    </w:p>
    <w:p w14:paraId="64F4DCAF" w14:textId="77777777" w:rsidR="009E05F5" w:rsidRPr="009E05F5" w:rsidRDefault="009E05F5" w:rsidP="009E05F5">
      <w:pPr>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Discuss the challenges encountered during the project:</w:t>
      </w:r>
    </w:p>
    <w:p w14:paraId="20C3100D" w14:textId="77777777" w:rsidR="009E05F5" w:rsidRPr="009E05F5" w:rsidRDefault="009E05F5" w:rsidP="009E05F5">
      <w:pPr>
        <w:numPr>
          <w:ilvl w:val="0"/>
          <w:numId w:val="10"/>
        </w:numPr>
        <w:spacing w:before="100" w:beforeAutospacing="1" w:after="100" w:afterAutospacing="1"/>
        <w:ind w:left="1440"/>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Data inconsistencies or missing values.</w:t>
      </w:r>
    </w:p>
    <w:p w14:paraId="764B7A77" w14:textId="77777777" w:rsidR="009E05F5" w:rsidRPr="009E05F5" w:rsidRDefault="009E05F5" w:rsidP="009E05F5">
      <w:pPr>
        <w:numPr>
          <w:ilvl w:val="0"/>
          <w:numId w:val="10"/>
        </w:numPr>
        <w:spacing w:before="100" w:beforeAutospacing="1" w:after="100" w:afterAutospacing="1"/>
        <w:ind w:left="1440"/>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Assumptions made during the analysis and their implications.</w:t>
      </w:r>
    </w:p>
    <w:p w14:paraId="48A62CD4" w14:textId="77777777" w:rsidR="009E05F5" w:rsidRPr="009E05F5" w:rsidRDefault="009E05F5" w:rsidP="009E05F5">
      <w:pPr>
        <w:numPr>
          <w:ilvl w:val="0"/>
          <w:numId w:val="10"/>
        </w:numPr>
        <w:spacing w:before="100" w:beforeAutospacing="1" w:after="100" w:afterAutospacing="1"/>
        <w:ind w:left="1440"/>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Limitations of the chosen models and strategies.</w:t>
      </w:r>
    </w:p>
    <w:p w14:paraId="2A1295C3" w14:textId="77777777" w:rsidR="009E05F5" w:rsidRPr="009E05F5" w:rsidRDefault="009E05F5" w:rsidP="009E05F5">
      <w:pPr>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b/>
          <w:bCs/>
          <w:color w:val="000000"/>
          <w:kern w:val="0"/>
          <w:sz w:val="26"/>
          <w:szCs w:val="26"/>
          <w:lang w:eastAsia="en-GB"/>
          <w14:ligatures w14:val="none"/>
        </w:rPr>
        <w:t>Suggest avenues for future exploration:</w:t>
      </w:r>
    </w:p>
    <w:p w14:paraId="26081E07" w14:textId="77777777" w:rsidR="009E05F5" w:rsidRPr="009E05F5" w:rsidRDefault="009E05F5" w:rsidP="009E05F5">
      <w:pPr>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Incorporating more sophisticated models like neural networks for stock price prediction.</w:t>
      </w:r>
    </w:p>
    <w:p w14:paraId="2074B143" w14:textId="77777777" w:rsidR="009E05F5" w:rsidRPr="009E05F5" w:rsidRDefault="009E05F5" w:rsidP="009E05F5">
      <w:pPr>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Exploring algorithmic trading strategies using tools like backtrader or QuantConnect.</w:t>
      </w:r>
    </w:p>
    <w:p w14:paraId="37C10C17" w14:textId="77777777" w:rsidR="009E05F5" w:rsidRPr="009E05F5" w:rsidRDefault="009E05F5" w:rsidP="009E05F5">
      <w:pPr>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color w:val="000000"/>
          <w:kern w:val="0"/>
          <w:sz w:val="22"/>
          <w:szCs w:val="22"/>
          <w:lang w:eastAsia="en-GB"/>
          <w14:ligatures w14:val="none"/>
        </w:rPr>
        <w:t>Integrating real-time data feeds for live trading.</w:t>
      </w:r>
    </w:p>
    <w:p w14:paraId="1D56EF88" w14:textId="77777777" w:rsidR="009E05F5" w:rsidRDefault="009E05F5" w:rsidP="009E05F5">
      <w:pPr>
        <w:spacing w:before="100" w:beforeAutospacing="1" w:after="100" w:afterAutospacing="1"/>
        <w:outlineLvl w:val="3"/>
        <w:rPr>
          <w:rFonts w:ascii="Albert Sans" w:eastAsia="Times New Roman" w:hAnsi="Albert Sans" w:cs="Arial"/>
          <w:b/>
          <w:bCs/>
          <w:color w:val="000000"/>
          <w:kern w:val="0"/>
          <w:sz w:val="30"/>
          <w:szCs w:val="30"/>
          <w:lang w:eastAsia="en-GB"/>
          <w14:ligatures w14:val="none"/>
        </w:rPr>
      </w:pPr>
    </w:p>
    <w:p w14:paraId="6A2CE042" w14:textId="77777777" w:rsidR="009E05F5" w:rsidRDefault="009E05F5" w:rsidP="009E05F5">
      <w:pPr>
        <w:spacing w:before="100" w:beforeAutospacing="1" w:after="100" w:afterAutospacing="1"/>
        <w:outlineLvl w:val="3"/>
        <w:rPr>
          <w:rFonts w:ascii="Albert Sans" w:eastAsia="Times New Roman" w:hAnsi="Albert Sans" w:cs="Arial"/>
          <w:b/>
          <w:bCs/>
          <w:color w:val="000000"/>
          <w:kern w:val="0"/>
          <w:sz w:val="30"/>
          <w:szCs w:val="30"/>
          <w:lang w:eastAsia="en-GB"/>
          <w14:ligatures w14:val="none"/>
        </w:rPr>
      </w:pPr>
    </w:p>
    <w:p w14:paraId="03F9A367" w14:textId="2B2FF73E" w:rsidR="009E05F5" w:rsidRPr="009E05F5" w:rsidRDefault="009E05F5" w:rsidP="009E05F5">
      <w:pPr>
        <w:spacing w:before="100" w:beforeAutospacing="1" w:after="100" w:afterAutospacing="1"/>
        <w:outlineLvl w:val="3"/>
        <w:rPr>
          <w:rFonts w:ascii="Arial" w:eastAsia="Times New Roman" w:hAnsi="Arial" w:cs="Arial"/>
          <w:b/>
          <w:bCs/>
          <w:color w:val="666666"/>
          <w:kern w:val="0"/>
          <w:sz w:val="27"/>
          <w:szCs w:val="27"/>
          <w:lang w:eastAsia="en-GB"/>
          <w14:ligatures w14:val="none"/>
        </w:rPr>
      </w:pPr>
      <w:r w:rsidRPr="009E05F5">
        <w:rPr>
          <w:rFonts w:ascii="Albert Sans" w:eastAsia="Times New Roman" w:hAnsi="Albert Sans" w:cs="Arial"/>
          <w:b/>
          <w:bCs/>
          <w:color w:val="000000"/>
          <w:kern w:val="0"/>
          <w:sz w:val="30"/>
          <w:szCs w:val="30"/>
          <w:lang w:eastAsia="en-GB"/>
          <w14:ligatures w14:val="none"/>
        </w:rPr>
        <w:lastRenderedPageBreak/>
        <w:t>External Resources</w:t>
      </w:r>
    </w:p>
    <w:p w14:paraId="1AFE601E" w14:textId="77777777" w:rsidR="009E05F5" w:rsidRPr="009E05F5" w:rsidRDefault="009E05F5" w:rsidP="009E05F5">
      <w:pPr>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b/>
          <w:bCs/>
          <w:color w:val="38761D"/>
          <w:kern w:val="0"/>
          <w:sz w:val="22"/>
          <w:szCs w:val="22"/>
          <w:u w:val="single"/>
          <w:lang w:eastAsia="en-GB"/>
          <w14:ligatures w14:val="none"/>
        </w:rPr>
        <w:t>Websites:</w:t>
      </w:r>
    </w:p>
    <w:p w14:paraId="2BBA0D21" w14:textId="77777777" w:rsidR="009E05F5" w:rsidRPr="009E05F5" w:rsidRDefault="009E05F5" w:rsidP="009E05F5">
      <w:pPr>
        <w:numPr>
          <w:ilvl w:val="0"/>
          <w:numId w:val="11"/>
        </w:numPr>
        <w:spacing w:before="100" w:beforeAutospacing="1" w:after="100" w:afterAutospacing="1"/>
        <w:ind w:left="1440"/>
        <w:rPr>
          <w:rFonts w:ascii="Arial" w:eastAsia="Times New Roman" w:hAnsi="Arial" w:cs="Arial"/>
          <w:color w:val="000000"/>
          <w:kern w:val="0"/>
          <w:sz w:val="22"/>
          <w:szCs w:val="22"/>
          <w:lang w:eastAsia="en-GB"/>
          <w14:ligatures w14:val="none"/>
        </w:rPr>
      </w:pPr>
      <w:hyperlink r:id="rId17" w:history="1">
        <w:r w:rsidRPr="009E05F5">
          <w:rPr>
            <w:rFonts w:ascii="Albert Sans" w:eastAsia="Times New Roman" w:hAnsi="Albert Sans" w:cs="Arial"/>
            <w:color w:val="0000FF"/>
            <w:kern w:val="0"/>
            <w:sz w:val="22"/>
            <w:szCs w:val="22"/>
            <w:u w:val="single"/>
            <w:lang w:eastAsia="en-GB"/>
            <w14:ligatures w14:val="none"/>
          </w:rPr>
          <w:t>Investopedia</w:t>
        </w:r>
      </w:hyperlink>
      <w:r w:rsidRPr="009E05F5">
        <w:rPr>
          <w:rFonts w:ascii="Albert Sans" w:eastAsia="Times New Roman" w:hAnsi="Albert Sans" w:cs="Arial"/>
          <w:color w:val="000000"/>
          <w:kern w:val="0"/>
          <w:sz w:val="22"/>
          <w:szCs w:val="22"/>
          <w:lang w:eastAsia="en-GB"/>
          <w14:ligatures w14:val="none"/>
        </w:rPr>
        <w:t>: A comprehensive resource for all things related to finance and investing. It provides detailed explanations of financial terms and concepts.</w:t>
      </w:r>
    </w:p>
    <w:p w14:paraId="1B96879A" w14:textId="77777777" w:rsidR="009E05F5" w:rsidRPr="009E05F5" w:rsidRDefault="009E05F5" w:rsidP="009E05F5">
      <w:pPr>
        <w:numPr>
          <w:ilvl w:val="0"/>
          <w:numId w:val="11"/>
        </w:numPr>
        <w:spacing w:before="100" w:beforeAutospacing="1" w:after="100" w:afterAutospacing="1"/>
        <w:ind w:left="1440"/>
        <w:rPr>
          <w:rFonts w:ascii="Arial" w:eastAsia="Times New Roman" w:hAnsi="Arial" w:cs="Arial"/>
          <w:color w:val="000000"/>
          <w:kern w:val="0"/>
          <w:sz w:val="22"/>
          <w:szCs w:val="22"/>
          <w:lang w:eastAsia="en-GB"/>
          <w14:ligatures w14:val="none"/>
        </w:rPr>
      </w:pPr>
      <w:hyperlink r:id="rId18" w:history="1">
        <w:r w:rsidRPr="009E05F5">
          <w:rPr>
            <w:rFonts w:ascii="Albert Sans" w:eastAsia="Times New Roman" w:hAnsi="Albert Sans" w:cs="Arial"/>
            <w:color w:val="0000FF"/>
            <w:kern w:val="0"/>
            <w:sz w:val="22"/>
            <w:szCs w:val="22"/>
            <w:u w:val="single"/>
            <w:lang w:eastAsia="en-GB"/>
            <w14:ligatures w14:val="none"/>
          </w:rPr>
          <w:t>Yahoo Finance</w:t>
        </w:r>
      </w:hyperlink>
      <w:r w:rsidRPr="009E05F5">
        <w:rPr>
          <w:rFonts w:ascii="Albert Sans" w:eastAsia="Times New Roman" w:hAnsi="Albert Sans" w:cs="Arial"/>
          <w:color w:val="000000"/>
          <w:kern w:val="0"/>
          <w:sz w:val="22"/>
          <w:szCs w:val="22"/>
          <w:lang w:eastAsia="en-GB"/>
          <w14:ligatures w14:val="none"/>
        </w:rPr>
        <w:t>: A widely-used platform for checking stock prices, financial news, and historical data. It also offers educational articles and videos.</w:t>
      </w:r>
    </w:p>
    <w:p w14:paraId="78DCE5E6" w14:textId="77777777" w:rsidR="009E05F5" w:rsidRPr="009E05F5" w:rsidRDefault="009E05F5" w:rsidP="009E05F5">
      <w:pPr>
        <w:numPr>
          <w:ilvl w:val="0"/>
          <w:numId w:val="11"/>
        </w:numPr>
        <w:spacing w:before="100" w:beforeAutospacing="1" w:after="100" w:afterAutospacing="1"/>
        <w:ind w:left="1440"/>
        <w:rPr>
          <w:rFonts w:ascii="Arial" w:eastAsia="Times New Roman" w:hAnsi="Arial" w:cs="Arial"/>
          <w:color w:val="000000"/>
          <w:kern w:val="0"/>
          <w:sz w:val="22"/>
          <w:szCs w:val="22"/>
          <w:lang w:eastAsia="en-GB"/>
          <w14:ligatures w14:val="none"/>
        </w:rPr>
      </w:pPr>
      <w:hyperlink r:id="rId19" w:history="1">
        <w:r w:rsidRPr="009E05F5">
          <w:rPr>
            <w:rFonts w:ascii="Albert Sans" w:eastAsia="Times New Roman" w:hAnsi="Albert Sans" w:cs="Arial"/>
            <w:color w:val="0000FF"/>
            <w:kern w:val="0"/>
            <w:sz w:val="22"/>
            <w:szCs w:val="22"/>
            <w:u w:val="single"/>
            <w:lang w:eastAsia="en-GB"/>
            <w14:ligatures w14:val="none"/>
          </w:rPr>
          <w:t>StockCharts.com</w:t>
        </w:r>
      </w:hyperlink>
      <w:r w:rsidRPr="009E05F5">
        <w:rPr>
          <w:rFonts w:ascii="Albert Sans" w:eastAsia="Times New Roman" w:hAnsi="Albert Sans" w:cs="Arial"/>
          <w:color w:val="000000"/>
          <w:kern w:val="0"/>
          <w:sz w:val="22"/>
          <w:szCs w:val="22"/>
          <w:lang w:eastAsia="en-GB"/>
          <w14:ligatures w14:val="none"/>
        </w:rPr>
        <w:t>: A resource for technical analysis enthusiasts. It offers tutorials, articles, and tools for charting and technical analysis.</w:t>
      </w:r>
    </w:p>
    <w:p w14:paraId="4D6CA948" w14:textId="77777777" w:rsidR="009E05F5" w:rsidRPr="009E05F5" w:rsidRDefault="009E05F5" w:rsidP="009E05F5">
      <w:pPr>
        <w:numPr>
          <w:ilvl w:val="0"/>
          <w:numId w:val="11"/>
        </w:numPr>
        <w:spacing w:before="100" w:beforeAutospacing="1" w:after="100" w:afterAutospacing="1"/>
        <w:ind w:left="1440"/>
        <w:rPr>
          <w:rFonts w:ascii="Arial" w:eastAsia="Times New Roman" w:hAnsi="Arial" w:cs="Arial"/>
          <w:color w:val="000000"/>
          <w:kern w:val="0"/>
          <w:sz w:val="22"/>
          <w:szCs w:val="22"/>
          <w:lang w:eastAsia="en-GB"/>
          <w14:ligatures w14:val="none"/>
        </w:rPr>
      </w:pPr>
      <w:hyperlink r:id="rId20" w:history="1">
        <w:r w:rsidRPr="009E05F5">
          <w:rPr>
            <w:rFonts w:ascii="Albert Sans" w:eastAsia="Times New Roman" w:hAnsi="Albert Sans" w:cs="Arial"/>
            <w:color w:val="0000FF"/>
            <w:kern w:val="0"/>
            <w:sz w:val="22"/>
            <w:szCs w:val="22"/>
            <w:u w:val="single"/>
            <w:lang w:eastAsia="en-GB"/>
            <w14:ligatures w14:val="none"/>
          </w:rPr>
          <w:t>Modern Portfolio Theory (Investopedia)</w:t>
        </w:r>
      </w:hyperlink>
      <w:r w:rsidRPr="009E05F5">
        <w:rPr>
          <w:rFonts w:ascii="Albert Sans" w:eastAsia="Times New Roman" w:hAnsi="Albert Sans" w:cs="Arial"/>
          <w:color w:val="000000"/>
          <w:kern w:val="0"/>
          <w:sz w:val="22"/>
          <w:szCs w:val="22"/>
          <w:lang w:eastAsia="en-GB"/>
          <w14:ligatures w14:val="none"/>
        </w:rPr>
        <w:t>: Learn more about the concept of the Efficient Frontier and Modern Portfolio Theory.</w:t>
      </w:r>
    </w:p>
    <w:p w14:paraId="5CA70B3E" w14:textId="77777777" w:rsidR="009E05F5" w:rsidRPr="009E05F5" w:rsidRDefault="009E05F5" w:rsidP="009E05F5">
      <w:pPr>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b/>
          <w:bCs/>
          <w:color w:val="38761D"/>
          <w:kern w:val="0"/>
          <w:sz w:val="22"/>
          <w:szCs w:val="22"/>
          <w:u w:val="single"/>
          <w:lang w:eastAsia="en-GB"/>
          <w14:ligatures w14:val="none"/>
        </w:rPr>
        <w:t>YouTube Channels:</w:t>
      </w:r>
    </w:p>
    <w:p w14:paraId="0F672C6F" w14:textId="77777777" w:rsidR="009E05F5" w:rsidRPr="009E05F5" w:rsidRDefault="009E05F5" w:rsidP="009E05F5">
      <w:pPr>
        <w:numPr>
          <w:ilvl w:val="0"/>
          <w:numId w:val="12"/>
        </w:numPr>
        <w:spacing w:before="100" w:beforeAutospacing="1" w:after="100" w:afterAutospacing="1"/>
        <w:ind w:left="1440"/>
        <w:rPr>
          <w:rFonts w:ascii="Arial" w:eastAsia="Times New Roman" w:hAnsi="Arial" w:cs="Arial"/>
          <w:color w:val="000000"/>
          <w:kern w:val="0"/>
          <w:sz w:val="22"/>
          <w:szCs w:val="22"/>
          <w:lang w:eastAsia="en-GB"/>
          <w14:ligatures w14:val="none"/>
        </w:rPr>
      </w:pPr>
      <w:hyperlink r:id="rId21" w:history="1">
        <w:r w:rsidRPr="009E05F5">
          <w:rPr>
            <w:rFonts w:ascii="Albert Sans" w:eastAsia="Times New Roman" w:hAnsi="Albert Sans" w:cs="Arial"/>
            <w:color w:val="0000FF"/>
            <w:kern w:val="0"/>
            <w:sz w:val="22"/>
            <w:szCs w:val="22"/>
            <w:u w:val="single"/>
            <w:lang w:eastAsia="en-GB"/>
            <w14:ligatures w14:val="none"/>
          </w:rPr>
          <w:t>The Plain Bagel</w:t>
        </w:r>
      </w:hyperlink>
      <w:r w:rsidRPr="009E05F5">
        <w:rPr>
          <w:rFonts w:ascii="Albert Sans" w:eastAsia="Times New Roman" w:hAnsi="Albert Sans" w:cs="Arial"/>
          <w:color w:val="000000"/>
          <w:kern w:val="0"/>
          <w:sz w:val="22"/>
          <w:szCs w:val="22"/>
          <w:lang w:eastAsia="en-GB"/>
          <w14:ligatures w14:val="none"/>
        </w:rPr>
        <w:t>: Provides clear explanations of finance and investing concepts, including topics related to stock market analysis.</w:t>
      </w:r>
    </w:p>
    <w:p w14:paraId="042048D0" w14:textId="77777777" w:rsidR="009E05F5" w:rsidRPr="009E05F5" w:rsidRDefault="009E05F5" w:rsidP="009E05F5">
      <w:pPr>
        <w:numPr>
          <w:ilvl w:val="0"/>
          <w:numId w:val="12"/>
        </w:numPr>
        <w:spacing w:before="100" w:beforeAutospacing="1" w:after="100" w:afterAutospacing="1"/>
        <w:ind w:left="1440"/>
        <w:rPr>
          <w:rFonts w:ascii="Arial" w:eastAsia="Times New Roman" w:hAnsi="Arial" w:cs="Arial"/>
          <w:color w:val="000000"/>
          <w:kern w:val="0"/>
          <w:sz w:val="22"/>
          <w:szCs w:val="22"/>
          <w:lang w:eastAsia="en-GB"/>
          <w14:ligatures w14:val="none"/>
        </w:rPr>
      </w:pPr>
      <w:hyperlink r:id="rId22" w:history="1">
        <w:r w:rsidRPr="009E05F5">
          <w:rPr>
            <w:rFonts w:ascii="Albert Sans" w:eastAsia="Times New Roman" w:hAnsi="Albert Sans" w:cs="Arial"/>
            <w:color w:val="0000FF"/>
            <w:kern w:val="0"/>
            <w:sz w:val="22"/>
            <w:szCs w:val="22"/>
            <w:u w:val="single"/>
            <w:lang w:eastAsia="en-GB"/>
            <w14:ligatures w14:val="none"/>
          </w:rPr>
          <w:t>Investopedia</w:t>
        </w:r>
      </w:hyperlink>
      <w:r w:rsidRPr="009E05F5">
        <w:rPr>
          <w:rFonts w:ascii="Albert Sans" w:eastAsia="Times New Roman" w:hAnsi="Albert Sans" w:cs="Arial"/>
          <w:color w:val="000000"/>
          <w:kern w:val="0"/>
          <w:sz w:val="22"/>
          <w:szCs w:val="22"/>
          <w:lang w:eastAsia="en-GB"/>
          <w14:ligatures w14:val="none"/>
        </w:rPr>
        <w:t>: The official YouTube channel of Investopedia features video explanations of financial terms, strategies, and concepts.</w:t>
      </w:r>
    </w:p>
    <w:p w14:paraId="659606A9" w14:textId="77777777" w:rsidR="009E05F5" w:rsidRPr="009E05F5" w:rsidRDefault="009E05F5" w:rsidP="009E05F5">
      <w:pPr>
        <w:numPr>
          <w:ilvl w:val="0"/>
          <w:numId w:val="12"/>
        </w:numPr>
        <w:spacing w:before="100" w:beforeAutospacing="1" w:after="100" w:afterAutospacing="1"/>
        <w:ind w:left="1440"/>
        <w:rPr>
          <w:rFonts w:ascii="Arial" w:eastAsia="Times New Roman" w:hAnsi="Arial" w:cs="Arial"/>
          <w:color w:val="000000"/>
          <w:kern w:val="0"/>
          <w:sz w:val="22"/>
          <w:szCs w:val="22"/>
          <w:lang w:eastAsia="en-GB"/>
          <w14:ligatures w14:val="none"/>
        </w:rPr>
      </w:pPr>
      <w:hyperlink r:id="rId23" w:history="1">
        <w:proofErr w:type="spellStart"/>
        <w:r w:rsidRPr="009E05F5">
          <w:rPr>
            <w:rFonts w:ascii="Albert Sans" w:eastAsia="Times New Roman" w:hAnsi="Albert Sans" w:cs="Arial"/>
            <w:color w:val="0000FF"/>
            <w:kern w:val="0"/>
            <w:sz w:val="22"/>
            <w:szCs w:val="22"/>
            <w:u w:val="single"/>
            <w:lang w:eastAsia="en-GB"/>
            <w14:ligatures w14:val="none"/>
          </w:rPr>
          <w:t>UKspreadbetting</w:t>
        </w:r>
        <w:proofErr w:type="spellEnd"/>
      </w:hyperlink>
      <w:r w:rsidRPr="009E05F5">
        <w:rPr>
          <w:rFonts w:ascii="Albert Sans" w:eastAsia="Times New Roman" w:hAnsi="Albert Sans" w:cs="Arial"/>
          <w:color w:val="000000"/>
          <w:kern w:val="0"/>
          <w:sz w:val="22"/>
          <w:szCs w:val="22"/>
          <w:lang w:eastAsia="en-GB"/>
          <w14:ligatures w14:val="none"/>
        </w:rPr>
        <w:t>: Offers educational content on trading strategies, technical analysis, and market psychology.</w:t>
      </w:r>
    </w:p>
    <w:p w14:paraId="478A7CF3" w14:textId="77777777" w:rsidR="009E05F5" w:rsidRPr="009E05F5" w:rsidRDefault="009E05F5" w:rsidP="009E05F5">
      <w:pPr>
        <w:rPr>
          <w:rFonts w:ascii="Arial" w:eastAsia="Times New Roman" w:hAnsi="Arial" w:cs="Arial"/>
          <w:color w:val="000000"/>
          <w:kern w:val="0"/>
          <w:sz w:val="22"/>
          <w:szCs w:val="22"/>
          <w:lang w:eastAsia="en-GB"/>
          <w14:ligatures w14:val="none"/>
        </w:rPr>
      </w:pPr>
      <w:r w:rsidRPr="009E05F5">
        <w:rPr>
          <w:rFonts w:ascii="Albert Sans" w:eastAsia="Times New Roman" w:hAnsi="Albert Sans" w:cs="Arial"/>
          <w:b/>
          <w:bCs/>
          <w:color w:val="38761D"/>
          <w:kern w:val="0"/>
          <w:sz w:val="22"/>
          <w:szCs w:val="22"/>
          <w:u w:val="single"/>
          <w:lang w:eastAsia="en-GB"/>
          <w14:ligatures w14:val="none"/>
        </w:rPr>
        <w:t>Videos:</w:t>
      </w:r>
    </w:p>
    <w:p w14:paraId="26E86446" w14:textId="77777777" w:rsidR="009E05F5" w:rsidRPr="009E05F5" w:rsidRDefault="009E05F5" w:rsidP="009E05F5">
      <w:pPr>
        <w:numPr>
          <w:ilvl w:val="0"/>
          <w:numId w:val="13"/>
        </w:numPr>
        <w:spacing w:before="100" w:beforeAutospacing="1" w:after="100" w:afterAutospacing="1"/>
        <w:ind w:left="1440"/>
        <w:rPr>
          <w:rFonts w:ascii="Arial" w:eastAsia="Times New Roman" w:hAnsi="Arial" w:cs="Arial"/>
          <w:color w:val="000000"/>
          <w:kern w:val="0"/>
          <w:sz w:val="22"/>
          <w:szCs w:val="22"/>
          <w:lang w:eastAsia="en-GB"/>
          <w14:ligatures w14:val="none"/>
        </w:rPr>
      </w:pPr>
      <w:hyperlink r:id="rId24" w:history="1">
        <w:r w:rsidRPr="009E05F5">
          <w:rPr>
            <w:rFonts w:ascii="Albert Sans" w:eastAsia="Times New Roman" w:hAnsi="Albert Sans" w:cs="Arial"/>
            <w:color w:val="0000FF"/>
            <w:kern w:val="0"/>
            <w:sz w:val="22"/>
            <w:szCs w:val="22"/>
            <w:u w:val="single"/>
            <w:lang w:eastAsia="en-GB"/>
            <w14:ligatures w14:val="none"/>
          </w:rPr>
          <w:t>How the Stock Market Works (Investopedia Video)</w:t>
        </w:r>
      </w:hyperlink>
      <w:r w:rsidRPr="009E05F5">
        <w:rPr>
          <w:rFonts w:ascii="Albert Sans" w:eastAsia="Times New Roman" w:hAnsi="Albert Sans" w:cs="Arial"/>
          <w:color w:val="000000"/>
          <w:kern w:val="0"/>
          <w:sz w:val="22"/>
          <w:szCs w:val="22"/>
          <w:lang w:eastAsia="en-GB"/>
          <w14:ligatures w14:val="none"/>
        </w:rPr>
        <w:t>: An introductory video explaining the basics of the stock market.</w:t>
      </w:r>
    </w:p>
    <w:p w14:paraId="3C5B9DC8" w14:textId="77777777" w:rsidR="009E05F5" w:rsidRPr="009E05F5" w:rsidRDefault="009E05F5" w:rsidP="009E05F5">
      <w:pPr>
        <w:numPr>
          <w:ilvl w:val="0"/>
          <w:numId w:val="13"/>
        </w:numPr>
        <w:spacing w:before="100" w:beforeAutospacing="1" w:after="100" w:afterAutospacing="1"/>
        <w:ind w:left="1440"/>
        <w:rPr>
          <w:rFonts w:ascii="Arial" w:eastAsia="Times New Roman" w:hAnsi="Arial" w:cs="Arial"/>
          <w:color w:val="000000"/>
          <w:kern w:val="0"/>
          <w:sz w:val="22"/>
          <w:szCs w:val="22"/>
          <w:lang w:eastAsia="en-GB"/>
          <w14:ligatures w14:val="none"/>
        </w:rPr>
      </w:pPr>
      <w:hyperlink r:id="rId25" w:history="1">
        <w:r w:rsidRPr="009E05F5">
          <w:rPr>
            <w:rFonts w:ascii="Albert Sans" w:eastAsia="Times New Roman" w:hAnsi="Albert Sans" w:cs="Arial"/>
            <w:color w:val="0000FF"/>
            <w:kern w:val="0"/>
            <w:sz w:val="22"/>
            <w:szCs w:val="22"/>
            <w:u w:val="single"/>
            <w:lang w:eastAsia="en-GB"/>
            <w14:ligatures w14:val="none"/>
          </w:rPr>
          <w:t>What is Technical Analysis? (Investopedia Video)</w:t>
        </w:r>
      </w:hyperlink>
      <w:r w:rsidRPr="009E05F5">
        <w:rPr>
          <w:rFonts w:ascii="Albert Sans" w:eastAsia="Times New Roman" w:hAnsi="Albert Sans" w:cs="Arial"/>
          <w:color w:val="000000"/>
          <w:kern w:val="0"/>
          <w:sz w:val="22"/>
          <w:szCs w:val="22"/>
          <w:lang w:eastAsia="en-GB"/>
          <w14:ligatures w14:val="none"/>
        </w:rPr>
        <w:t>: Provides an overview of technical analysis and its key components.</w:t>
      </w:r>
    </w:p>
    <w:p w14:paraId="21C0DF05" w14:textId="10ED681B" w:rsidR="009E05F5" w:rsidRPr="009E05F5" w:rsidRDefault="009E05F5" w:rsidP="009E05F5">
      <w:pPr>
        <w:numPr>
          <w:ilvl w:val="0"/>
          <w:numId w:val="13"/>
        </w:numPr>
        <w:spacing w:before="100" w:beforeAutospacing="1" w:after="100" w:afterAutospacing="1"/>
        <w:ind w:left="1440"/>
        <w:rPr>
          <w:rFonts w:ascii="Arial" w:eastAsia="Times New Roman" w:hAnsi="Arial" w:cs="Arial"/>
          <w:color w:val="000000"/>
          <w:kern w:val="0"/>
          <w:sz w:val="22"/>
          <w:szCs w:val="22"/>
          <w:lang w:eastAsia="en-GB"/>
          <w14:ligatures w14:val="none"/>
        </w:rPr>
      </w:pPr>
      <w:hyperlink r:id="rId26" w:history="1">
        <w:r w:rsidRPr="009E05F5">
          <w:rPr>
            <w:rFonts w:ascii="Albert Sans" w:eastAsia="Times New Roman" w:hAnsi="Albert Sans" w:cs="Arial"/>
            <w:color w:val="0000FF"/>
            <w:kern w:val="0"/>
            <w:sz w:val="22"/>
            <w:szCs w:val="22"/>
            <w:u w:val="single"/>
            <w:lang w:eastAsia="en-GB"/>
            <w14:ligatures w14:val="none"/>
          </w:rPr>
          <w:t>Introduction to ARIMA Time Series Forecasting (Data School)</w:t>
        </w:r>
      </w:hyperlink>
      <w:r w:rsidRPr="009E05F5">
        <w:rPr>
          <w:rFonts w:ascii="Albert Sans" w:eastAsia="Times New Roman" w:hAnsi="Albert Sans" w:cs="Arial"/>
          <w:color w:val="000000"/>
          <w:kern w:val="0"/>
          <w:sz w:val="22"/>
          <w:szCs w:val="22"/>
          <w:lang w:eastAsia="en-GB"/>
          <w14:ligatures w14:val="none"/>
        </w:rPr>
        <w:t xml:space="preserve">: A detailed video tutorial on ARIMA </w:t>
      </w:r>
      <w:r w:rsidRPr="009E05F5">
        <w:rPr>
          <w:rFonts w:ascii="Albert Sans" w:eastAsia="Times New Roman" w:hAnsi="Albert Sans" w:cs="Arial"/>
          <w:color w:val="000000"/>
          <w:kern w:val="0"/>
          <w:sz w:val="22"/>
          <w:szCs w:val="22"/>
          <w:lang w:eastAsia="en-GB"/>
          <w14:ligatures w14:val="none"/>
        </w:rPr>
        <w:t>modelling</w:t>
      </w:r>
      <w:r w:rsidRPr="009E05F5">
        <w:rPr>
          <w:rFonts w:ascii="Albert Sans" w:eastAsia="Times New Roman" w:hAnsi="Albert Sans" w:cs="Arial"/>
          <w:color w:val="000000"/>
          <w:kern w:val="0"/>
          <w:sz w:val="22"/>
          <w:szCs w:val="22"/>
          <w:lang w:eastAsia="en-GB"/>
          <w14:ligatures w14:val="none"/>
        </w:rPr>
        <w:t xml:space="preserve"> for time series forecasting.</w:t>
      </w:r>
    </w:p>
    <w:p w14:paraId="7F3882BA" w14:textId="77777777" w:rsidR="009E05F5" w:rsidRPr="009E05F5" w:rsidRDefault="009E05F5" w:rsidP="009E05F5">
      <w:pPr>
        <w:numPr>
          <w:ilvl w:val="0"/>
          <w:numId w:val="13"/>
        </w:numPr>
        <w:spacing w:before="100" w:beforeAutospacing="1" w:after="100" w:afterAutospacing="1"/>
        <w:ind w:left="1440"/>
        <w:rPr>
          <w:rFonts w:ascii="Arial" w:eastAsia="Times New Roman" w:hAnsi="Arial" w:cs="Arial"/>
          <w:color w:val="000000"/>
          <w:kern w:val="0"/>
          <w:sz w:val="22"/>
          <w:szCs w:val="22"/>
          <w:lang w:eastAsia="en-GB"/>
          <w14:ligatures w14:val="none"/>
        </w:rPr>
      </w:pPr>
      <w:hyperlink r:id="rId27" w:history="1">
        <w:r w:rsidRPr="009E05F5">
          <w:rPr>
            <w:rFonts w:ascii="Albert Sans" w:eastAsia="Times New Roman" w:hAnsi="Albert Sans" w:cs="Arial"/>
            <w:color w:val="0000FF"/>
            <w:kern w:val="0"/>
            <w:sz w:val="22"/>
            <w:szCs w:val="22"/>
            <w:u w:val="single"/>
            <w:lang w:eastAsia="en-GB"/>
            <w14:ligatures w14:val="none"/>
          </w:rPr>
          <w:t xml:space="preserve">LSTM Time Series Prediction Example with </w:t>
        </w:r>
        <w:proofErr w:type="spellStart"/>
        <w:r w:rsidRPr="009E05F5">
          <w:rPr>
            <w:rFonts w:ascii="Albert Sans" w:eastAsia="Times New Roman" w:hAnsi="Albert Sans" w:cs="Arial"/>
            <w:color w:val="0000FF"/>
            <w:kern w:val="0"/>
            <w:sz w:val="22"/>
            <w:szCs w:val="22"/>
            <w:u w:val="single"/>
            <w:lang w:eastAsia="en-GB"/>
            <w14:ligatures w14:val="none"/>
          </w:rPr>
          <w:t>Keras</w:t>
        </w:r>
        <w:proofErr w:type="spellEnd"/>
        <w:r w:rsidRPr="009E05F5">
          <w:rPr>
            <w:rFonts w:ascii="Albert Sans" w:eastAsia="Times New Roman" w:hAnsi="Albert Sans" w:cs="Arial"/>
            <w:color w:val="0000FF"/>
            <w:kern w:val="0"/>
            <w:sz w:val="22"/>
            <w:szCs w:val="22"/>
            <w:u w:val="single"/>
            <w:lang w:eastAsia="en-GB"/>
            <w14:ligatures w14:val="none"/>
          </w:rPr>
          <w:t xml:space="preserve"> in Python (Machine Learning Mastery)</w:t>
        </w:r>
      </w:hyperlink>
      <w:r w:rsidRPr="009E05F5">
        <w:rPr>
          <w:rFonts w:ascii="Albert Sans" w:eastAsia="Times New Roman" w:hAnsi="Albert Sans" w:cs="Arial"/>
          <w:color w:val="000000"/>
          <w:kern w:val="0"/>
          <w:sz w:val="22"/>
          <w:szCs w:val="22"/>
          <w:lang w:eastAsia="en-GB"/>
          <w14:ligatures w14:val="none"/>
        </w:rPr>
        <w:t>: A practical guide to implementing LSTM for time series prediction.</w:t>
      </w:r>
    </w:p>
    <w:p w14:paraId="35FC1773" w14:textId="77777777" w:rsidR="009E05F5" w:rsidRPr="009E05F5" w:rsidRDefault="009E05F5" w:rsidP="009E05F5">
      <w:pPr>
        <w:rPr>
          <w:rFonts w:ascii="Times New Roman" w:eastAsia="Times New Roman" w:hAnsi="Times New Roman" w:cs="Times New Roman"/>
          <w:kern w:val="0"/>
          <w:lang w:eastAsia="en-GB"/>
          <w14:ligatures w14:val="none"/>
        </w:rPr>
      </w:pPr>
    </w:p>
    <w:p w14:paraId="3F291123" w14:textId="77777777" w:rsidR="009E05F5" w:rsidRPr="009E05F5" w:rsidRDefault="009E05F5" w:rsidP="009E05F5">
      <w:pPr>
        <w:tabs>
          <w:tab w:val="left" w:pos="1660"/>
        </w:tabs>
      </w:pPr>
    </w:p>
    <w:sectPr w:rsidR="009E05F5" w:rsidRPr="009E05F5" w:rsidSect="00950390">
      <w:footerReference w:type="even" r:id="rId28"/>
      <w:footerReference w:type="default" r:id="rId2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5249B" w14:textId="77777777" w:rsidR="00BF769F" w:rsidRDefault="00BF769F" w:rsidP="009E05F5">
      <w:r>
        <w:separator/>
      </w:r>
    </w:p>
  </w:endnote>
  <w:endnote w:type="continuationSeparator" w:id="0">
    <w:p w14:paraId="0B8B0F81" w14:textId="77777777" w:rsidR="00BF769F" w:rsidRDefault="00BF769F" w:rsidP="009E0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Albert San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4646620"/>
      <w:docPartObj>
        <w:docPartGallery w:val="Page Numbers (Bottom of Page)"/>
        <w:docPartUnique/>
      </w:docPartObj>
    </w:sdtPr>
    <w:sdtContent>
      <w:p w14:paraId="57B00EC5" w14:textId="0C6D82F4" w:rsidR="009E05F5" w:rsidRDefault="009E05F5" w:rsidP="00C075C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6FA23E" w14:textId="77777777" w:rsidR="009E05F5" w:rsidRDefault="009E05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23693771"/>
      <w:docPartObj>
        <w:docPartGallery w:val="Page Numbers (Bottom of Page)"/>
        <w:docPartUnique/>
      </w:docPartObj>
    </w:sdtPr>
    <w:sdtContent>
      <w:p w14:paraId="24C7AC32" w14:textId="46D42A7F" w:rsidR="009E05F5" w:rsidRDefault="009E05F5" w:rsidP="00C075C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BFD127" w14:textId="77777777" w:rsidR="009E05F5" w:rsidRDefault="009E05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2A3D6" w14:textId="77777777" w:rsidR="00BF769F" w:rsidRDefault="00BF769F" w:rsidP="009E05F5">
      <w:r>
        <w:separator/>
      </w:r>
    </w:p>
  </w:footnote>
  <w:footnote w:type="continuationSeparator" w:id="0">
    <w:p w14:paraId="1F40190A" w14:textId="77777777" w:rsidR="00BF769F" w:rsidRDefault="00BF769F" w:rsidP="009E05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0F04"/>
    <w:multiLevelType w:val="multilevel"/>
    <w:tmpl w:val="6F44E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A777D"/>
    <w:multiLevelType w:val="multilevel"/>
    <w:tmpl w:val="AFC6A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7277AA"/>
    <w:multiLevelType w:val="multilevel"/>
    <w:tmpl w:val="00A2C4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92375C"/>
    <w:multiLevelType w:val="hybridMultilevel"/>
    <w:tmpl w:val="0D7A4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4802A1"/>
    <w:multiLevelType w:val="multilevel"/>
    <w:tmpl w:val="F282E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093982"/>
    <w:multiLevelType w:val="hybridMultilevel"/>
    <w:tmpl w:val="FAE6C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876CDC"/>
    <w:multiLevelType w:val="multilevel"/>
    <w:tmpl w:val="E514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430FDC"/>
    <w:multiLevelType w:val="multilevel"/>
    <w:tmpl w:val="5314B1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D7025E"/>
    <w:multiLevelType w:val="multilevel"/>
    <w:tmpl w:val="062E5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635AB8"/>
    <w:multiLevelType w:val="multilevel"/>
    <w:tmpl w:val="2AE28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4943E2"/>
    <w:multiLevelType w:val="multilevel"/>
    <w:tmpl w:val="CAE42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E70AAC"/>
    <w:multiLevelType w:val="multilevel"/>
    <w:tmpl w:val="4BA6826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CB269F"/>
    <w:multiLevelType w:val="multilevel"/>
    <w:tmpl w:val="CA5256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2731EC2"/>
    <w:multiLevelType w:val="multilevel"/>
    <w:tmpl w:val="5F8C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7F7690"/>
    <w:multiLevelType w:val="multilevel"/>
    <w:tmpl w:val="711CE0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1557141">
    <w:abstractNumId w:val="3"/>
  </w:num>
  <w:num w:numId="2" w16cid:durableId="274796177">
    <w:abstractNumId w:val="1"/>
  </w:num>
  <w:num w:numId="3" w16cid:durableId="1041975709">
    <w:abstractNumId w:val="14"/>
  </w:num>
  <w:num w:numId="4" w16cid:durableId="1582980089">
    <w:abstractNumId w:val="4"/>
  </w:num>
  <w:num w:numId="5" w16cid:durableId="757950014">
    <w:abstractNumId w:val="7"/>
  </w:num>
  <w:num w:numId="6" w16cid:durableId="1794329837">
    <w:abstractNumId w:val="12"/>
  </w:num>
  <w:num w:numId="7" w16cid:durableId="1922913040">
    <w:abstractNumId w:val="2"/>
  </w:num>
  <w:num w:numId="8" w16cid:durableId="1859930173">
    <w:abstractNumId w:val="11"/>
  </w:num>
  <w:num w:numId="9" w16cid:durableId="1203832817">
    <w:abstractNumId w:val="6"/>
  </w:num>
  <w:num w:numId="10" w16cid:durableId="2058435599">
    <w:abstractNumId w:val="13"/>
  </w:num>
  <w:num w:numId="11" w16cid:durableId="481234544">
    <w:abstractNumId w:val="8"/>
  </w:num>
  <w:num w:numId="12" w16cid:durableId="485777902">
    <w:abstractNumId w:val="0"/>
  </w:num>
  <w:num w:numId="13" w16cid:durableId="1882664352">
    <w:abstractNumId w:val="10"/>
  </w:num>
  <w:num w:numId="14" w16cid:durableId="1335105124">
    <w:abstractNumId w:val="9"/>
    <w:lvlOverride w:ilvl="0">
      <w:lvl w:ilvl="0">
        <w:numFmt w:val="lowerLetter"/>
        <w:lvlText w:val="%1."/>
        <w:lvlJc w:val="left"/>
      </w:lvl>
    </w:lvlOverride>
  </w:num>
  <w:num w:numId="15" w16cid:durableId="2011638665">
    <w:abstractNumId w:val="9"/>
    <w:lvlOverride w:ilvl="0">
      <w:lvl w:ilvl="0">
        <w:numFmt w:val="lowerLetter"/>
        <w:lvlText w:val="%1."/>
        <w:lvlJc w:val="left"/>
      </w:lvl>
    </w:lvlOverride>
  </w:num>
  <w:num w:numId="16" w16cid:durableId="1428691920">
    <w:abstractNumId w:val="9"/>
    <w:lvlOverride w:ilvl="0">
      <w:lvl w:ilvl="0">
        <w:numFmt w:val="lowerLetter"/>
        <w:lvlText w:val="%1."/>
        <w:lvlJc w:val="left"/>
      </w:lvl>
    </w:lvlOverride>
  </w:num>
  <w:num w:numId="17" w16cid:durableId="977496009">
    <w:abstractNumId w:val="9"/>
    <w:lvlOverride w:ilvl="0">
      <w:lvl w:ilvl="0">
        <w:numFmt w:val="lowerLetter"/>
        <w:lvlText w:val="%1."/>
        <w:lvlJc w:val="left"/>
      </w:lvl>
    </w:lvlOverride>
  </w:num>
  <w:num w:numId="18" w16cid:durableId="784076895">
    <w:abstractNumId w:val="9"/>
    <w:lvlOverride w:ilvl="0">
      <w:lvl w:ilvl="0">
        <w:numFmt w:val="lowerLetter"/>
        <w:lvlText w:val="%1."/>
        <w:lvlJc w:val="left"/>
      </w:lvl>
    </w:lvlOverride>
  </w:num>
  <w:num w:numId="19" w16cid:durableId="665060439">
    <w:abstractNumId w:val="9"/>
    <w:lvlOverride w:ilvl="0">
      <w:lvl w:ilvl="0">
        <w:numFmt w:val="lowerLetter"/>
        <w:lvlText w:val="%1."/>
        <w:lvlJc w:val="left"/>
      </w:lvl>
    </w:lvlOverride>
  </w:num>
  <w:num w:numId="20" w16cid:durableId="1279222242">
    <w:abstractNumId w:val="9"/>
    <w:lvlOverride w:ilvl="0">
      <w:lvl w:ilvl="0">
        <w:numFmt w:val="lowerLetter"/>
        <w:lvlText w:val="%1."/>
        <w:lvlJc w:val="left"/>
      </w:lvl>
    </w:lvlOverride>
  </w:num>
  <w:num w:numId="21" w16cid:durableId="699203802">
    <w:abstractNumId w:val="9"/>
    <w:lvlOverride w:ilvl="0">
      <w:lvl w:ilvl="0">
        <w:numFmt w:val="lowerLetter"/>
        <w:lvlText w:val="%1."/>
        <w:lvlJc w:val="left"/>
      </w:lvl>
    </w:lvlOverride>
  </w:num>
  <w:num w:numId="22" w16cid:durableId="438916322">
    <w:abstractNumId w:val="9"/>
    <w:lvlOverride w:ilvl="0">
      <w:lvl w:ilvl="0">
        <w:numFmt w:val="lowerLetter"/>
        <w:lvlText w:val="%1."/>
        <w:lvlJc w:val="left"/>
      </w:lvl>
    </w:lvlOverride>
  </w:num>
  <w:num w:numId="23" w16cid:durableId="1045450272">
    <w:abstractNumId w:val="9"/>
    <w:lvlOverride w:ilvl="0">
      <w:lvl w:ilvl="0">
        <w:numFmt w:val="lowerLetter"/>
        <w:lvlText w:val="%1."/>
        <w:lvlJc w:val="left"/>
      </w:lvl>
    </w:lvlOverride>
  </w:num>
  <w:num w:numId="24" w16cid:durableId="2057311233">
    <w:abstractNumId w:val="9"/>
    <w:lvlOverride w:ilvl="0">
      <w:lvl w:ilvl="0">
        <w:numFmt w:val="lowerLetter"/>
        <w:lvlText w:val="%1."/>
        <w:lvlJc w:val="left"/>
      </w:lvl>
    </w:lvlOverride>
  </w:num>
  <w:num w:numId="25" w16cid:durableId="4335959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31F"/>
    <w:rsid w:val="000001F8"/>
    <w:rsid w:val="001C531F"/>
    <w:rsid w:val="001E6484"/>
    <w:rsid w:val="002431AA"/>
    <w:rsid w:val="00291783"/>
    <w:rsid w:val="00320DF9"/>
    <w:rsid w:val="003E2830"/>
    <w:rsid w:val="00471F66"/>
    <w:rsid w:val="004B4143"/>
    <w:rsid w:val="00534201"/>
    <w:rsid w:val="005A4D72"/>
    <w:rsid w:val="006779C1"/>
    <w:rsid w:val="0068708E"/>
    <w:rsid w:val="006B13AC"/>
    <w:rsid w:val="007255F6"/>
    <w:rsid w:val="007408A3"/>
    <w:rsid w:val="007F1A30"/>
    <w:rsid w:val="009021BD"/>
    <w:rsid w:val="00950390"/>
    <w:rsid w:val="009E05F5"/>
    <w:rsid w:val="00BF1116"/>
    <w:rsid w:val="00BF769F"/>
    <w:rsid w:val="00CD6F27"/>
    <w:rsid w:val="00DC2575"/>
    <w:rsid w:val="00DF05E9"/>
    <w:rsid w:val="00E55B09"/>
    <w:rsid w:val="00EB5615"/>
    <w:rsid w:val="00F900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C4B15"/>
  <w15:chartTrackingRefBased/>
  <w15:docId w15:val="{A320CC57-BF81-5A49-A5AD-92D62C54E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9E05F5"/>
    <w:pPr>
      <w:spacing w:before="100" w:beforeAutospacing="1" w:after="100" w:afterAutospacing="1"/>
      <w:outlineLvl w:val="3"/>
    </w:pPr>
    <w:rPr>
      <w:rFonts w:ascii="Times New Roman" w:eastAsia="Times New Roman" w:hAnsi="Times New Roman" w:cs="Times New Roman"/>
      <w:b/>
      <w:bCs/>
      <w:kern w:val="0"/>
      <w:lang w:eastAsia="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0390"/>
    <w:pPr>
      <w:ind w:left="720"/>
      <w:contextualSpacing/>
    </w:pPr>
  </w:style>
  <w:style w:type="paragraph" w:customStyle="1" w:styleId="c4">
    <w:name w:val="c4"/>
    <w:basedOn w:val="Normal"/>
    <w:rsid w:val="00534201"/>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c3">
    <w:name w:val="c3"/>
    <w:basedOn w:val="DefaultParagraphFont"/>
    <w:rsid w:val="00534201"/>
  </w:style>
  <w:style w:type="character" w:customStyle="1" w:styleId="c21">
    <w:name w:val="c21"/>
    <w:basedOn w:val="DefaultParagraphFont"/>
    <w:rsid w:val="007408A3"/>
  </w:style>
  <w:style w:type="paragraph" w:customStyle="1" w:styleId="c8">
    <w:name w:val="c8"/>
    <w:basedOn w:val="Normal"/>
    <w:rsid w:val="007408A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c2">
    <w:name w:val="c2"/>
    <w:basedOn w:val="DefaultParagraphFont"/>
    <w:rsid w:val="007408A3"/>
  </w:style>
  <w:style w:type="character" w:customStyle="1" w:styleId="c0">
    <w:name w:val="c0"/>
    <w:basedOn w:val="DefaultParagraphFont"/>
    <w:rsid w:val="007408A3"/>
  </w:style>
  <w:style w:type="character" w:customStyle="1" w:styleId="c20">
    <w:name w:val="c20"/>
    <w:basedOn w:val="DefaultParagraphFont"/>
    <w:rsid w:val="007408A3"/>
  </w:style>
  <w:style w:type="character" w:customStyle="1" w:styleId="c16">
    <w:name w:val="c16"/>
    <w:basedOn w:val="DefaultParagraphFont"/>
    <w:rsid w:val="005A4D72"/>
  </w:style>
  <w:style w:type="character" w:customStyle="1" w:styleId="c18">
    <w:name w:val="c18"/>
    <w:basedOn w:val="DefaultParagraphFont"/>
    <w:rsid w:val="00291783"/>
  </w:style>
  <w:style w:type="character" w:customStyle="1" w:styleId="c25">
    <w:name w:val="c25"/>
    <w:basedOn w:val="DefaultParagraphFont"/>
    <w:rsid w:val="00291783"/>
  </w:style>
  <w:style w:type="character" w:customStyle="1" w:styleId="Heading4Char">
    <w:name w:val="Heading 4 Char"/>
    <w:basedOn w:val="DefaultParagraphFont"/>
    <w:link w:val="Heading4"/>
    <w:uiPriority w:val="9"/>
    <w:rsid w:val="009E05F5"/>
    <w:rPr>
      <w:rFonts w:ascii="Times New Roman" w:eastAsia="Times New Roman" w:hAnsi="Times New Roman" w:cs="Times New Roman"/>
      <w:b/>
      <w:bCs/>
      <w:kern w:val="0"/>
      <w:lang w:eastAsia="en-GB"/>
      <w14:ligatures w14:val="none"/>
    </w:rPr>
  </w:style>
  <w:style w:type="character" w:customStyle="1" w:styleId="c31">
    <w:name w:val="c31"/>
    <w:basedOn w:val="DefaultParagraphFont"/>
    <w:rsid w:val="009E05F5"/>
  </w:style>
  <w:style w:type="character" w:customStyle="1" w:styleId="c11">
    <w:name w:val="c11"/>
    <w:basedOn w:val="DefaultParagraphFont"/>
    <w:rsid w:val="009E05F5"/>
  </w:style>
  <w:style w:type="character" w:styleId="Hyperlink">
    <w:name w:val="Hyperlink"/>
    <w:basedOn w:val="DefaultParagraphFont"/>
    <w:uiPriority w:val="99"/>
    <w:semiHidden/>
    <w:unhideWhenUsed/>
    <w:rsid w:val="009E05F5"/>
    <w:rPr>
      <w:color w:val="0000FF"/>
      <w:u w:val="single"/>
    </w:rPr>
  </w:style>
  <w:style w:type="paragraph" w:styleId="NormalWeb">
    <w:name w:val="Normal (Web)"/>
    <w:basedOn w:val="Normal"/>
    <w:uiPriority w:val="99"/>
    <w:semiHidden/>
    <w:unhideWhenUsed/>
    <w:rsid w:val="009E05F5"/>
    <w:pPr>
      <w:spacing w:before="100" w:beforeAutospacing="1" w:after="100" w:afterAutospacing="1"/>
    </w:pPr>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9E05F5"/>
    <w:pPr>
      <w:tabs>
        <w:tab w:val="center" w:pos="4513"/>
        <w:tab w:val="right" w:pos="9026"/>
      </w:tabs>
    </w:pPr>
  </w:style>
  <w:style w:type="character" w:customStyle="1" w:styleId="FooterChar">
    <w:name w:val="Footer Char"/>
    <w:basedOn w:val="DefaultParagraphFont"/>
    <w:link w:val="Footer"/>
    <w:uiPriority w:val="99"/>
    <w:rsid w:val="009E05F5"/>
  </w:style>
  <w:style w:type="character" w:styleId="PageNumber">
    <w:name w:val="page number"/>
    <w:basedOn w:val="DefaultParagraphFont"/>
    <w:uiPriority w:val="99"/>
    <w:semiHidden/>
    <w:unhideWhenUsed/>
    <w:rsid w:val="009E05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144614">
      <w:bodyDiv w:val="1"/>
      <w:marLeft w:val="0"/>
      <w:marRight w:val="0"/>
      <w:marTop w:val="0"/>
      <w:marBottom w:val="0"/>
      <w:divBdr>
        <w:top w:val="none" w:sz="0" w:space="0" w:color="auto"/>
        <w:left w:val="none" w:sz="0" w:space="0" w:color="auto"/>
        <w:bottom w:val="none" w:sz="0" w:space="0" w:color="auto"/>
        <w:right w:val="none" w:sz="0" w:space="0" w:color="auto"/>
      </w:divBdr>
    </w:div>
    <w:div w:id="349723136">
      <w:bodyDiv w:val="1"/>
      <w:marLeft w:val="0"/>
      <w:marRight w:val="0"/>
      <w:marTop w:val="0"/>
      <w:marBottom w:val="0"/>
      <w:divBdr>
        <w:top w:val="none" w:sz="0" w:space="0" w:color="auto"/>
        <w:left w:val="none" w:sz="0" w:space="0" w:color="auto"/>
        <w:bottom w:val="none" w:sz="0" w:space="0" w:color="auto"/>
        <w:right w:val="none" w:sz="0" w:space="0" w:color="auto"/>
      </w:divBdr>
    </w:div>
    <w:div w:id="371807424">
      <w:bodyDiv w:val="1"/>
      <w:marLeft w:val="0"/>
      <w:marRight w:val="0"/>
      <w:marTop w:val="0"/>
      <w:marBottom w:val="0"/>
      <w:divBdr>
        <w:top w:val="none" w:sz="0" w:space="0" w:color="auto"/>
        <w:left w:val="none" w:sz="0" w:space="0" w:color="auto"/>
        <w:bottom w:val="none" w:sz="0" w:space="0" w:color="auto"/>
        <w:right w:val="none" w:sz="0" w:space="0" w:color="auto"/>
      </w:divBdr>
    </w:div>
    <w:div w:id="418019311">
      <w:bodyDiv w:val="1"/>
      <w:marLeft w:val="0"/>
      <w:marRight w:val="0"/>
      <w:marTop w:val="0"/>
      <w:marBottom w:val="0"/>
      <w:divBdr>
        <w:top w:val="none" w:sz="0" w:space="0" w:color="auto"/>
        <w:left w:val="none" w:sz="0" w:space="0" w:color="auto"/>
        <w:bottom w:val="none" w:sz="0" w:space="0" w:color="auto"/>
        <w:right w:val="none" w:sz="0" w:space="0" w:color="auto"/>
      </w:divBdr>
    </w:div>
    <w:div w:id="463012636">
      <w:bodyDiv w:val="1"/>
      <w:marLeft w:val="0"/>
      <w:marRight w:val="0"/>
      <w:marTop w:val="0"/>
      <w:marBottom w:val="0"/>
      <w:divBdr>
        <w:top w:val="none" w:sz="0" w:space="0" w:color="auto"/>
        <w:left w:val="none" w:sz="0" w:space="0" w:color="auto"/>
        <w:bottom w:val="none" w:sz="0" w:space="0" w:color="auto"/>
        <w:right w:val="none" w:sz="0" w:space="0" w:color="auto"/>
      </w:divBdr>
    </w:div>
    <w:div w:id="513299163">
      <w:bodyDiv w:val="1"/>
      <w:marLeft w:val="0"/>
      <w:marRight w:val="0"/>
      <w:marTop w:val="0"/>
      <w:marBottom w:val="0"/>
      <w:divBdr>
        <w:top w:val="none" w:sz="0" w:space="0" w:color="auto"/>
        <w:left w:val="none" w:sz="0" w:space="0" w:color="auto"/>
        <w:bottom w:val="none" w:sz="0" w:space="0" w:color="auto"/>
        <w:right w:val="none" w:sz="0" w:space="0" w:color="auto"/>
      </w:divBdr>
    </w:div>
    <w:div w:id="547646001">
      <w:bodyDiv w:val="1"/>
      <w:marLeft w:val="0"/>
      <w:marRight w:val="0"/>
      <w:marTop w:val="0"/>
      <w:marBottom w:val="0"/>
      <w:divBdr>
        <w:top w:val="none" w:sz="0" w:space="0" w:color="auto"/>
        <w:left w:val="none" w:sz="0" w:space="0" w:color="auto"/>
        <w:bottom w:val="none" w:sz="0" w:space="0" w:color="auto"/>
        <w:right w:val="none" w:sz="0" w:space="0" w:color="auto"/>
      </w:divBdr>
    </w:div>
    <w:div w:id="562571645">
      <w:bodyDiv w:val="1"/>
      <w:marLeft w:val="0"/>
      <w:marRight w:val="0"/>
      <w:marTop w:val="0"/>
      <w:marBottom w:val="0"/>
      <w:divBdr>
        <w:top w:val="none" w:sz="0" w:space="0" w:color="auto"/>
        <w:left w:val="none" w:sz="0" w:space="0" w:color="auto"/>
        <w:bottom w:val="none" w:sz="0" w:space="0" w:color="auto"/>
        <w:right w:val="none" w:sz="0" w:space="0" w:color="auto"/>
      </w:divBdr>
    </w:div>
    <w:div w:id="647713827">
      <w:bodyDiv w:val="1"/>
      <w:marLeft w:val="0"/>
      <w:marRight w:val="0"/>
      <w:marTop w:val="0"/>
      <w:marBottom w:val="0"/>
      <w:divBdr>
        <w:top w:val="none" w:sz="0" w:space="0" w:color="auto"/>
        <w:left w:val="none" w:sz="0" w:space="0" w:color="auto"/>
        <w:bottom w:val="none" w:sz="0" w:space="0" w:color="auto"/>
        <w:right w:val="none" w:sz="0" w:space="0" w:color="auto"/>
      </w:divBdr>
    </w:div>
    <w:div w:id="695083615">
      <w:bodyDiv w:val="1"/>
      <w:marLeft w:val="0"/>
      <w:marRight w:val="0"/>
      <w:marTop w:val="0"/>
      <w:marBottom w:val="0"/>
      <w:divBdr>
        <w:top w:val="none" w:sz="0" w:space="0" w:color="auto"/>
        <w:left w:val="none" w:sz="0" w:space="0" w:color="auto"/>
        <w:bottom w:val="none" w:sz="0" w:space="0" w:color="auto"/>
        <w:right w:val="none" w:sz="0" w:space="0" w:color="auto"/>
      </w:divBdr>
    </w:div>
    <w:div w:id="924341028">
      <w:bodyDiv w:val="1"/>
      <w:marLeft w:val="0"/>
      <w:marRight w:val="0"/>
      <w:marTop w:val="0"/>
      <w:marBottom w:val="0"/>
      <w:divBdr>
        <w:top w:val="none" w:sz="0" w:space="0" w:color="auto"/>
        <w:left w:val="none" w:sz="0" w:space="0" w:color="auto"/>
        <w:bottom w:val="none" w:sz="0" w:space="0" w:color="auto"/>
        <w:right w:val="none" w:sz="0" w:space="0" w:color="auto"/>
      </w:divBdr>
    </w:div>
    <w:div w:id="1091123799">
      <w:bodyDiv w:val="1"/>
      <w:marLeft w:val="0"/>
      <w:marRight w:val="0"/>
      <w:marTop w:val="0"/>
      <w:marBottom w:val="0"/>
      <w:divBdr>
        <w:top w:val="none" w:sz="0" w:space="0" w:color="auto"/>
        <w:left w:val="none" w:sz="0" w:space="0" w:color="auto"/>
        <w:bottom w:val="none" w:sz="0" w:space="0" w:color="auto"/>
        <w:right w:val="none" w:sz="0" w:space="0" w:color="auto"/>
      </w:divBdr>
    </w:div>
    <w:div w:id="1211067212">
      <w:bodyDiv w:val="1"/>
      <w:marLeft w:val="0"/>
      <w:marRight w:val="0"/>
      <w:marTop w:val="0"/>
      <w:marBottom w:val="0"/>
      <w:divBdr>
        <w:top w:val="none" w:sz="0" w:space="0" w:color="auto"/>
        <w:left w:val="none" w:sz="0" w:space="0" w:color="auto"/>
        <w:bottom w:val="none" w:sz="0" w:space="0" w:color="auto"/>
        <w:right w:val="none" w:sz="0" w:space="0" w:color="auto"/>
      </w:divBdr>
    </w:div>
    <w:div w:id="1302887835">
      <w:bodyDiv w:val="1"/>
      <w:marLeft w:val="0"/>
      <w:marRight w:val="0"/>
      <w:marTop w:val="0"/>
      <w:marBottom w:val="0"/>
      <w:divBdr>
        <w:top w:val="none" w:sz="0" w:space="0" w:color="auto"/>
        <w:left w:val="none" w:sz="0" w:space="0" w:color="auto"/>
        <w:bottom w:val="none" w:sz="0" w:space="0" w:color="auto"/>
        <w:right w:val="none" w:sz="0" w:space="0" w:color="auto"/>
      </w:divBdr>
    </w:div>
    <w:div w:id="1303196000">
      <w:bodyDiv w:val="1"/>
      <w:marLeft w:val="0"/>
      <w:marRight w:val="0"/>
      <w:marTop w:val="0"/>
      <w:marBottom w:val="0"/>
      <w:divBdr>
        <w:top w:val="none" w:sz="0" w:space="0" w:color="auto"/>
        <w:left w:val="none" w:sz="0" w:space="0" w:color="auto"/>
        <w:bottom w:val="none" w:sz="0" w:space="0" w:color="auto"/>
        <w:right w:val="none" w:sz="0" w:space="0" w:color="auto"/>
      </w:divBdr>
    </w:div>
    <w:div w:id="1637684447">
      <w:bodyDiv w:val="1"/>
      <w:marLeft w:val="0"/>
      <w:marRight w:val="0"/>
      <w:marTop w:val="0"/>
      <w:marBottom w:val="0"/>
      <w:divBdr>
        <w:top w:val="none" w:sz="0" w:space="0" w:color="auto"/>
        <w:left w:val="none" w:sz="0" w:space="0" w:color="auto"/>
        <w:bottom w:val="none" w:sz="0" w:space="0" w:color="auto"/>
        <w:right w:val="none" w:sz="0" w:space="0" w:color="auto"/>
      </w:divBdr>
    </w:div>
    <w:div w:id="1680616715">
      <w:bodyDiv w:val="1"/>
      <w:marLeft w:val="0"/>
      <w:marRight w:val="0"/>
      <w:marTop w:val="0"/>
      <w:marBottom w:val="0"/>
      <w:divBdr>
        <w:top w:val="none" w:sz="0" w:space="0" w:color="auto"/>
        <w:left w:val="none" w:sz="0" w:space="0" w:color="auto"/>
        <w:bottom w:val="none" w:sz="0" w:space="0" w:color="auto"/>
        <w:right w:val="none" w:sz="0" w:space="0" w:color="auto"/>
      </w:divBdr>
    </w:div>
    <w:div w:id="1786731009">
      <w:bodyDiv w:val="1"/>
      <w:marLeft w:val="0"/>
      <w:marRight w:val="0"/>
      <w:marTop w:val="0"/>
      <w:marBottom w:val="0"/>
      <w:divBdr>
        <w:top w:val="none" w:sz="0" w:space="0" w:color="auto"/>
        <w:left w:val="none" w:sz="0" w:space="0" w:color="auto"/>
        <w:bottom w:val="none" w:sz="0" w:space="0" w:color="auto"/>
        <w:right w:val="none" w:sz="0" w:space="0" w:color="auto"/>
      </w:divBdr>
    </w:div>
    <w:div w:id="187584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google.com/url?q=https://finance.yahoo.com/&amp;sa=D&amp;source=editors&amp;ust=1698478990062045&amp;usg=AOvVaw26vIfdkmLTxQ8z-LeVF37V" TargetMode="External"/><Relationship Id="rId26" Type="http://schemas.openxmlformats.org/officeDocument/2006/relationships/hyperlink" Target="https://www.google.com/url?q=https://www.youtube.com/watch?v%3De8Yw4alG16Q&amp;sa=D&amp;source=editors&amp;ust=1698478990064706&amp;usg=AOvVaw1J4oOXq1rQySKwuH9i0Vj1" TargetMode="External"/><Relationship Id="rId3" Type="http://schemas.openxmlformats.org/officeDocument/2006/relationships/settings" Target="settings.xml"/><Relationship Id="rId21" Type="http://schemas.openxmlformats.org/officeDocument/2006/relationships/hyperlink" Target="https://www.google.com/url?q=https://www.youtube.com/c/ThePlainBagel&amp;sa=D&amp;source=editors&amp;ust=1698478990063061&amp;usg=AOvVaw0zK7YGxL7yQh-gkNbDURVw"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google.com/url?q=https://www.investopedia.com/&amp;sa=D&amp;source=editors&amp;ust=1698478990061521&amp;usg=AOvVaw34m2y-8i7NbPkivQ5V28Xj" TargetMode="External"/><Relationship Id="rId25" Type="http://schemas.openxmlformats.org/officeDocument/2006/relationships/hyperlink" Target="https://www.google.com/url?q=https://www.youtube.com/watch?v%3DjT-sEzHTTto&amp;sa=D&amp;source=editors&amp;ust=1698478990064427&amp;usg=AOvVaw3v8dvbvjYhxc1Y1ZUAQoL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google.com/url?q=https://www.investopedia.com/terms/m/modernportfoliotheory.asp&amp;sa=D&amp;source=editors&amp;ust=1698478990062602&amp;usg=AOvVaw37EukH6eHv5OYTNDHHMHQG"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google.com/url?q=https://www.youtube.com/watch?v%3D7aJ2y7wWVdU&amp;sa=D&amp;source=editors&amp;ust=1698478990064075&amp;usg=AOvVaw2sFa2yfFNZm0GQYrtpY6YK"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google.com/url?q=https://www.youtube.com/user/ukspreadbetting&amp;sa=D&amp;source=editors&amp;ust=1698478990063631&amp;usg=AOvVaw1Dg_4J2F8jX4y_BNFtyzwu" TargetMode="External"/><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www.google.com/url?q=https://stockcharts.com/&amp;sa=D&amp;source=editors&amp;ust=1698478990062329&amp;usg=AOvVaw2ZSnpi3-nM-7czVmiPEETb"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google.com/url?q=https://www.youtube.com/user/investopediacom&amp;sa=D&amp;source=editors&amp;ust=1698478990063358&amp;usg=AOvVaw2ZeR57win0j6l4Z7p_5Hik" TargetMode="External"/><Relationship Id="rId27" Type="http://schemas.openxmlformats.org/officeDocument/2006/relationships/hyperlink" Target="https://www.google.com/url?q=https://www.youtube.com/watch?v%3DftMq5ps503w&amp;sa=D&amp;source=editors&amp;ust=1698478990065121&amp;usg=AOvVaw1Pw1j1YKRcGgwseU_z1XsK"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15</Pages>
  <Words>2720</Words>
  <Characters>15505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Rishav Raushan</dc:creator>
  <cp:keywords/>
  <dc:description/>
  <cp:lastModifiedBy>Rishav Raushan</cp:lastModifiedBy>
  <cp:revision>8</cp:revision>
  <dcterms:created xsi:type="dcterms:W3CDTF">2023-10-23T15:02:00Z</dcterms:created>
  <dcterms:modified xsi:type="dcterms:W3CDTF">2023-10-28T16:24:00Z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2023-10-23T15:33:35Z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cfd02ac6-f05c-4999-86b6-22cca55a5b0a</vt:lpwstr>
  </property>
  <property fmtid="{D5CDD505-2E9C-101B-9397-08002B2CF9AE}" pid="7" name="MSIP_Label_defa4170-0d19-0005-0004-bc88714345d2_ActionId">
    <vt:lpwstr>b182cab2-d0bc-4ea4-a09e-34b80cee4b4d</vt:lpwstr>
  </property>
  <property fmtid="{D5CDD505-2E9C-101B-9397-08002B2CF9AE}" pid="8" name="MSIP_Label_defa4170-0d19-0005-0004-bc88714345d2_ContentBits">
    <vt:lpwstr>0</vt:lpwstr>
  </property>
</Properties>
</file>